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B1" w:rsidRDefault="003C36B1" w:rsidP="003C36B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« История», </w:t>
      </w:r>
      <w:proofErr w:type="gramStart"/>
      <w:r>
        <w:rPr>
          <w:rFonts w:ascii="Times New Roman" w:hAnsi="Times New Roman"/>
          <w:b/>
          <w:sz w:val="28"/>
          <w:szCs w:val="28"/>
        </w:rPr>
        <w:t>преподаваемой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МКОУ «Алкадарская СОШ»</w:t>
      </w:r>
    </w:p>
    <w:p w:rsidR="003C36B1" w:rsidRDefault="003C36B1" w:rsidP="003C36B1">
      <w:pPr>
        <w:pStyle w:val="a5"/>
        <w:rPr>
          <w:rFonts w:ascii="Times New Roman" w:hAnsi="Times New Roman"/>
          <w:sz w:val="28"/>
          <w:szCs w:val="28"/>
        </w:rPr>
      </w:pPr>
    </w:p>
    <w:p w:rsidR="00847F1A" w:rsidRDefault="00847F1A" w:rsidP="003C36B1">
      <w:pPr>
        <w:pStyle w:val="a5"/>
        <w:rPr>
          <w:rFonts w:ascii="Times New Roman" w:hAnsi="Times New Roman"/>
          <w:sz w:val="28"/>
          <w:szCs w:val="28"/>
        </w:rPr>
      </w:pPr>
    </w:p>
    <w:p w:rsidR="00847F1A" w:rsidRDefault="00847F1A" w:rsidP="003C36B1">
      <w:pPr>
        <w:pStyle w:val="a5"/>
        <w:rPr>
          <w:rFonts w:ascii="Times New Roman" w:hAnsi="Times New Roman"/>
          <w:sz w:val="28"/>
          <w:szCs w:val="28"/>
        </w:rPr>
      </w:pPr>
    </w:p>
    <w:p w:rsidR="00847F1A" w:rsidRDefault="00847F1A" w:rsidP="003C36B1">
      <w:pPr>
        <w:pStyle w:val="a5"/>
        <w:rPr>
          <w:rFonts w:ascii="Times New Roman" w:hAnsi="Times New Roman"/>
          <w:sz w:val="28"/>
          <w:szCs w:val="28"/>
        </w:rPr>
      </w:pPr>
    </w:p>
    <w:p w:rsidR="00847F1A" w:rsidRDefault="00847F1A" w:rsidP="003C36B1">
      <w:pPr>
        <w:pStyle w:val="a5"/>
        <w:rPr>
          <w:rFonts w:ascii="Times New Roman" w:hAnsi="Times New Roman"/>
          <w:sz w:val="28"/>
          <w:szCs w:val="28"/>
        </w:rPr>
      </w:pPr>
    </w:p>
    <w:p w:rsidR="003C36B1" w:rsidRDefault="00847F1A" w:rsidP="00847F1A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01»  сентября</w:t>
      </w:r>
      <w:r w:rsidR="003C36B1">
        <w:rPr>
          <w:rFonts w:ascii="Times New Roman" w:hAnsi="Times New Roman"/>
          <w:sz w:val="28"/>
          <w:szCs w:val="28"/>
        </w:rPr>
        <w:t xml:space="preserve">  2017 г.</w:t>
      </w:r>
    </w:p>
    <w:p w:rsidR="003C36B1" w:rsidRDefault="003C36B1" w:rsidP="003C36B1">
      <w:pPr>
        <w:pStyle w:val="a5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данные</w:t>
      </w:r>
    </w:p>
    <w:p w:rsidR="003C36B1" w:rsidRDefault="003C36B1" w:rsidP="003C36B1">
      <w:pPr>
        <w:pStyle w:val="a5"/>
        <w:rPr>
          <w:rFonts w:ascii="Times New Roman" w:hAnsi="Times New Roman"/>
          <w:sz w:val="28"/>
          <w:szCs w:val="28"/>
        </w:rPr>
      </w:pPr>
    </w:p>
    <w:p w:rsidR="003C36B1" w:rsidRDefault="003C36B1" w:rsidP="003C36B1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Общеобразовательная организация Алкадарская СОШ</w:t>
      </w:r>
    </w:p>
    <w:p w:rsidR="003C36B1" w:rsidRDefault="003C36B1" w:rsidP="003C36B1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организации: 368772, РД, Сулейман-Стальский р-он,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лкадар</w:t>
      </w:r>
    </w:p>
    <w:p w:rsidR="003C36B1" w:rsidRDefault="003C36B1" w:rsidP="003C36B1">
      <w:pPr>
        <w:pStyle w:val="a5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предмету:54</w:t>
      </w:r>
    </w:p>
    <w:p w:rsidR="00F039F6" w:rsidRDefault="00F039F6" w:rsidP="00F039F6">
      <w:pPr>
        <w:pStyle w:val="a5"/>
        <w:tabs>
          <w:tab w:val="left" w:pos="567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047"/>
        <w:gridCol w:w="2107"/>
        <w:gridCol w:w="2070"/>
        <w:gridCol w:w="1371"/>
      </w:tblGrid>
      <w:tr w:rsidR="0098063E" w:rsidRPr="00F56E95" w:rsidTr="00BC0625">
        <w:tc>
          <w:tcPr>
            <w:tcW w:w="1982" w:type="dxa"/>
            <w:shd w:val="clear" w:color="auto" w:fill="auto"/>
          </w:tcPr>
          <w:p w:rsidR="0098063E" w:rsidRPr="00F56E95" w:rsidRDefault="0098063E" w:rsidP="0098063E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982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1982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Используемый учебник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Используемые </w:t>
            </w:r>
          </w:p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УМК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Кабинет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5"/>
            </w:r>
          </w:p>
        </w:tc>
      </w:tr>
      <w:tr w:rsidR="0098063E" w:rsidRPr="00F56E95" w:rsidTr="00BC0625">
        <w:tc>
          <w:tcPr>
            <w:tcW w:w="1982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  <w:shd w:val="clear" w:color="auto" w:fill="auto"/>
          </w:tcPr>
          <w:p w:rsidR="0098063E" w:rsidRPr="00F56E95" w:rsidRDefault="00847F1A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2" w:type="dxa"/>
            <w:shd w:val="clear" w:color="auto" w:fill="auto"/>
          </w:tcPr>
          <w:p w:rsidR="0098063E" w:rsidRPr="00896A48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С.В.Колпаков,</w:t>
            </w:r>
          </w:p>
          <w:p w:rsidR="0098063E" w:rsidRPr="00896A48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Н.А.Селунская</w:t>
            </w:r>
          </w:p>
          <w:p w:rsidR="0098063E" w:rsidRPr="00896A48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«История древнего мира»</w:t>
            </w: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98063E" w:rsidRPr="00F56E95" w:rsidTr="00BC0625">
        <w:tc>
          <w:tcPr>
            <w:tcW w:w="1982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  <w:shd w:val="clear" w:color="auto" w:fill="auto"/>
          </w:tcPr>
          <w:p w:rsidR="0098063E" w:rsidRPr="00F56E95" w:rsidRDefault="00847F1A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  <w:shd w:val="clear" w:color="auto" w:fill="auto"/>
          </w:tcPr>
          <w:p w:rsidR="0098063E" w:rsidRPr="00896A48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Т.В.Черникова,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«История России»</w:t>
            </w:r>
          </w:p>
          <w:p w:rsidR="0098063E" w:rsidRPr="00896A48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Е.В.Агибалова,</w:t>
            </w:r>
          </w:p>
          <w:p w:rsidR="0098063E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Г.М.Донской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«История средних веков»</w:t>
            </w: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63E" w:rsidRPr="00F56E95" w:rsidTr="00BC0625">
        <w:tc>
          <w:tcPr>
            <w:tcW w:w="1982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  <w:shd w:val="clear" w:color="auto" w:fill="auto"/>
          </w:tcPr>
          <w:p w:rsidR="0098063E" w:rsidRPr="00F56E95" w:rsidRDefault="00847F1A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  <w:shd w:val="clear" w:color="auto" w:fill="auto"/>
          </w:tcPr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Т.В.Черникова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«История России»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А.Я.Юдовская,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П.А.Баранов</w:t>
            </w:r>
          </w:p>
          <w:p w:rsidR="0098063E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Г.М.Ванюшина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</w:rPr>
            </w:pPr>
            <w:r w:rsidRPr="00896A48">
              <w:rPr>
                <w:rFonts w:ascii="Times New Roman" w:hAnsi="Times New Roman"/>
              </w:rPr>
              <w:t>«Новая история»</w:t>
            </w: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63E" w:rsidRPr="00F56E95" w:rsidTr="00BC0625">
        <w:tc>
          <w:tcPr>
            <w:tcW w:w="1982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  <w:shd w:val="clear" w:color="auto" w:fill="auto"/>
          </w:tcPr>
          <w:p w:rsidR="0098063E" w:rsidRPr="00F56E95" w:rsidRDefault="00847F1A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  <w:shd w:val="clear" w:color="auto" w:fill="auto"/>
          </w:tcPr>
          <w:p w:rsidR="0098063E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А.Ф.Киселев,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В.П.Попов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«История России»</w:t>
            </w:r>
          </w:p>
          <w:p w:rsidR="00896A48" w:rsidRPr="00896A48" w:rsidRDefault="00896A48" w:rsidP="00896A48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А.Я.Юдовская,</w:t>
            </w:r>
          </w:p>
          <w:p w:rsidR="00896A48" w:rsidRPr="00896A48" w:rsidRDefault="00896A48" w:rsidP="00896A48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П.А.Баранов</w:t>
            </w:r>
          </w:p>
          <w:p w:rsidR="00896A48" w:rsidRPr="00896A48" w:rsidRDefault="00896A48" w:rsidP="00896A48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Г.М.Ванюшина</w:t>
            </w:r>
          </w:p>
          <w:p w:rsidR="00896A48" w:rsidRPr="00896A48" w:rsidRDefault="00896A48" w:rsidP="00896A48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«Новая история»</w:t>
            </w: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63E" w:rsidRPr="00F56E95" w:rsidTr="00BC0625">
        <w:tc>
          <w:tcPr>
            <w:tcW w:w="1982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2" w:type="dxa"/>
            <w:shd w:val="clear" w:color="auto" w:fill="auto"/>
          </w:tcPr>
          <w:p w:rsidR="0098063E" w:rsidRPr="00F56E95" w:rsidRDefault="00847F1A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2" w:type="dxa"/>
            <w:shd w:val="clear" w:color="auto" w:fill="auto"/>
          </w:tcPr>
          <w:p w:rsidR="0098063E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А.А.Данилов,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Л.Г.Косулина, Брант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«История России».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О.С.Сороко-Цюпа, А.О.Сорока-Цюпа «Новейшая история 1918-1999гг»</w:t>
            </w: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63E" w:rsidRPr="00F56E95" w:rsidTr="00BC0625">
        <w:tc>
          <w:tcPr>
            <w:tcW w:w="1982" w:type="dxa"/>
            <w:shd w:val="clear" w:color="auto" w:fill="auto"/>
          </w:tcPr>
          <w:p w:rsidR="0098063E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2" w:type="dxa"/>
            <w:shd w:val="clear" w:color="auto" w:fill="auto"/>
          </w:tcPr>
          <w:p w:rsidR="0098063E" w:rsidRPr="00F56E95" w:rsidRDefault="00847F1A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  <w:shd w:val="clear" w:color="auto" w:fill="auto"/>
          </w:tcPr>
          <w:p w:rsidR="0098063E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А.Н.Сахаров,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>В.И.Буганов</w:t>
            </w:r>
          </w:p>
          <w:p w:rsid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96A48">
              <w:rPr>
                <w:rFonts w:ascii="Times New Roman" w:hAnsi="Times New Roman"/>
                <w:sz w:val="20"/>
                <w:szCs w:val="20"/>
              </w:rPr>
              <w:t xml:space="preserve">«История России с древнейших времен до конца </w:t>
            </w:r>
            <w:r w:rsidRPr="00896A48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Pr="00896A48">
              <w:rPr>
                <w:rFonts w:ascii="Times New Roman" w:hAnsi="Times New Roman"/>
                <w:sz w:val="20"/>
                <w:szCs w:val="20"/>
              </w:rPr>
              <w:t xml:space="preserve"> века»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96A48" w:rsidRPr="00896A48" w:rsidRDefault="00896A48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В.И.Буганов, П.Н.Зырянов «История России конец</w:t>
            </w:r>
            <w:r w:rsidR="00F039F6" w:rsidRPr="00F039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39F6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="00F039F6" w:rsidRPr="00F039F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039F6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="00F039F6" w:rsidRPr="00F039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039F6"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»</w:t>
            </w: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63E" w:rsidRPr="00F56E95" w:rsidTr="00BC0625">
        <w:tc>
          <w:tcPr>
            <w:tcW w:w="1982" w:type="dxa"/>
            <w:shd w:val="clear" w:color="auto" w:fill="auto"/>
          </w:tcPr>
          <w:p w:rsidR="0098063E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2" w:type="dxa"/>
            <w:shd w:val="clear" w:color="auto" w:fill="auto"/>
          </w:tcPr>
          <w:p w:rsidR="0098063E" w:rsidRPr="00F56E95" w:rsidRDefault="00847F1A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98063E" w:rsidRPr="00F039F6" w:rsidRDefault="00F039F6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F039F6">
              <w:rPr>
                <w:rFonts w:ascii="Times New Roman" w:hAnsi="Times New Roman"/>
                <w:sz w:val="20"/>
                <w:szCs w:val="20"/>
              </w:rPr>
              <w:t xml:space="preserve">И.В.Буганов, П.Н.Зырянов «История России, конец </w:t>
            </w:r>
            <w:r w:rsidRPr="00F039F6">
              <w:rPr>
                <w:rFonts w:ascii="Times New Roman" w:hAnsi="Times New Roman"/>
                <w:sz w:val="20"/>
                <w:szCs w:val="20"/>
                <w:lang w:val="en-US"/>
              </w:rPr>
              <w:t>XVII</w:t>
            </w:r>
            <w:r w:rsidRPr="00F039F6">
              <w:rPr>
                <w:rFonts w:ascii="Times New Roman" w:hAnsi="Times New Roman"/>
                <w:sz w:val="20"/>
                <w:szCs w:val="20"/>
              </w:rPr>
              <w:t>-</w:t>
            </w:r>
            <w:r w:rsidRPr="00F039F6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proofErr w:type="gramStart"/>
            <w:r w:rsidRPr="00F039F6"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  <w:r w:rsidRPr="00F039F6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039F6" w:rsidRPr="00F039F6" w:rsidRDefault="00F039F6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F039F6">
              <w:rPr>
                <w:rFonts w:ascii="Times New Roman" w:hAnsi="Times New Roman"/>
                <w:sz w:val="20"/>
                <w:szCs w:val="20"/>
              </w:rPr>
              <w:t xml:space="preserve">А.Ф.Киселев, В.Г.Попов «История России, </w:t>
            </w:r>
            <w:r w:rsidRPr="00F039F6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F039F6">
              <w:rPr>
                <w:rFonts w:ascii="Times New Roman" w:hAnsi="Times New Roman"/>
                <w:sz w:val="20"/>
                <w:szCs w:val="20"/>
              </w:rPr>
              <w:t xml:space="preserve">-начала </w:t>
            </w:r>
            <w:r w:rsidRPr="00F039F6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proofErr w:type="gramStart"/>
            <w:r w:rsidRPr="00F039F6"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  <w:r w:rsidRPr="00F039F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8063E" w:rsidRPr="00F56E95" w:rsidRDefault="0098063E" w:rsidP="00BC0625">
            <w:pPr>
              <w:pStyle w:val="a5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36B1" w:rsidRDefault="003C36B1" w:rsidP="003C36B1">
      <w:pPr>
        <w:pStyle w:val="a5"/>
        <w:rPr>
          <w:rFonts w:ascii="Times New Roman" w:hAnsi="Times New Roman"/>
          <w:sz w:val="28"/>
          <w:szCs w:val="28"/>
        </w:rPr>
      </w:pPr>
    </w:p>
    <w:p w:rsidR="003C36B1" w:rsidRDefault="003C36B1" w:rsidP="00B870D2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3C36B1" w:rsidTr="003C36B1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Наличие</w:t>
            </w:r>
            <w:r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Перечень</w:t>
            </w:r>
          </w:p>
        </w:tc>
      </w:tr>
      <w:tr w:rsidR="003C36B1" w:rsidTr="003C36B1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6B1" w:rsidTr="003C36B1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6B1" w:rsidTr="003C36B1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6B1" w:rsidTr="003C36B1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6B1" w:rsidTr="003C36B1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6B1" w:rsidTr="003C36B1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6B1" w:rsidTr="003C36B1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6B1" w:rsidTr="003C36B1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6B1" w:rsidTr="003C36B1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36B1" w:rsidRDefault="003C36B1" w:rsidP="003C36B1">
      <w:pPr>
        <w:pStyle w:val="a6"/>
        <w:ind w:left="0"/>
        <w:rPr>
          <w:rFonts w:ascii="Times New Roman" w:hAnsi="Times New Roman"/>
          <w:sz w:val="28"/>
          <w:szCs w:val="28"/>
        </w:rPr>
      </w:pPr>
    </w:p>
    <w:p w:rsidR="003C36B1" w:rsidRDefault="003C36B1" w:rsidP="00B870D2">
      <w:pPr>
        <w:pStyle w:val="a5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3216"/>
        <w:gridCol w:w="3199"/>
      </w:tblGrid>
      <w:tr w:rsidR="003C36B1" w:rsidTr="003C36B1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3C36B1" w:rsidTr="003C36B1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C36B1" w:rsidTr="003C36B1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C36B1" w:rsidTr="003C36B1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C36B1" w:rsidTr="003C36B1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C36B1" w:rsidTr="003C36B1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C36B1" w:rsidTr="003C36B1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C36B1" w:rsidTr="003C36B1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847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3C36B1" w:rsidRDefault="003C36B1" w:rsidP="00B870D2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756"/>
      </w:tblGrid>
      <w:tr w:rsidR="003C36B1" w:rsidTr="003C36B1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3C36B1" w:rsidTr="003C36B1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36B1" w:rsidRDefault="003C36B1" w:rsidP="003C36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/>
          <w:sz w:val="28"/>
          <w:szCs w:val="28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5358"/>
        <w:gridCol w:w="3242"/>
      </w:tblGrid>
      <w:tr w:rsidR="003C36B1" w:rsidTr="003C36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3C36B1" w:rsidTr="003C36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ТолВИКИ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Wiki.tgl.net.ru</w:t>
            </w:r>
          </w:p>
        </w:tc>
      </w:tr>
      <w:tr w:rsidR="003C36B1" w:rsidTr="003C36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Публикации педагогов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Pedalogiya.ru</w:t>
            </w:r>
          </w:p>
        </w:tc>
      </w:tr>
      <w:tr w:rsidR="003C36B1" w:rsidTr="003C36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гэ.ру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Ege.ru</w:t>
            </w:r>
          </w:p>
        </w:tc>
      </w:tr>
      <w:tr w:rsidR="003C36B1" w:rsidTr="003C36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Videouroki.net</w:t>
            </w:r>
          </w:p>
        </w:tc>
      </w:tr>
      <w:tr w:rsidR="003C36B1" w:rsidTr="003C36B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B1" w:rsidRDefault="003C3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Fipi.ru</w:t>
            </w:r>
          </w:p>
        </w:tc>
      </w:tr>
    </w:tbl>
    <w:p w:rsidR="003C36B1" w:rsidRDefault="003C36B1" w:rsidP="003C36B1">
      <w:pPr>
        <w:rPr>
          <w:rFonts w:ascii="Times New Roman" w:hAnsi="Times New Roman"/>
          <w:sz w:val="28"/>
          <w:szCs w:val="28"/>
        </w:rPr>
      </w:pPr>
    </w:p>
    <w:p w:rsidR="00B870D2" w:rsidRDefault="00B870D2" w:rsidP="00B870D2">
      <w:pPr>
        <w:pStyle w:val="a5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B870D2" w:rsidRDefault="00B870D2" w:rsidP="00B870D2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ФИО: Кадучева Нижабат Нуралиевна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ДГПИ, географический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фак-т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1989г</w:t>
            </w: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847F1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847F1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10.08.16г</w:t>
            </w: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P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D2">
              <w:rPr>
                <w:rFonts w:ascii="Times New Roman" w:hAnsi="Times New Roman"/>
                <w:sz w:val="24"/>
                <w:szCs w:val="24"/>
              </w:rPr>
              <w:t>Махачкалинский центр</w:t>
            </w:r>
          </w:p>
          <w:p w:rsidR="00B870D2" w:rsidRP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0D2">
              <w:rPr>
                <w:rFonts w:ascii="Times New Roman" w:hAnsi="Times New Roman"/>
                <w:sz w:val="24"/>
                <w:szCs w:val="24"/>
              </w:rPr>
              <w:t>повышения квалификации</w:t>
            </w: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0D2" w:rsidTr="00B870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2" w:rsidRDefault="00B870D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36B1" w:rsidRDefault="003C36B1" w:rsidP="003C36B1">
      <w:pPr>
        <w:pStyle w:val="a6"/>
        <w:ind w:left="0"/>
        <w:rPr>
          <w:rFonts w:ascii="Times New Roman" w:hAnsi="Times New Roman"/>
          <w:sz w:val="28"/>
          <w:szCs w:val="28"/>
        </w:rPr>
      </w:pPr>
    </w:p>
    <w:p w:rsidR="00807D4B" w:rsidRDefault="00807D4B" w:rsidP="00807D4B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ФИО:  Рагимханов Айдин Нажмудинович</w:t>
      </w:r>
    </w:p>
    <w:p w:rsidR="00807D4B" w:rsidRDefault="00807D4B" w:rsidP="00807D4B">
      <w:pPr>
        <w:pStyle w:val="a6"/>
        <w:ind w:left="0"/>
        <w:rPr>
          <w:rFonts w:ascii="Times New Roman" w:hAnsi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ДГПИ, историч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ак-т, 1997г</w:t>
            </w: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истории, обществознания</w:t>
            </w: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47F1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47F1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11.03.2012г</w:t>
            </w: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P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ДИРО</w:t>
            </w: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D4B" w:rsidTr="00807D4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B" w:rsidRDefault="00807D4B" w:rsidP="00807D4B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4B" w:rsidRDefault="00807D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7D4B" w:rsidRDefault="00807D4B" w:rsidP="00807D4B">
      <w:pPr>
        <w:rPr>
          <w:rFonts w:ascii="Times New Roman" w:hAnsi="Times New Roman"/>
          <w:sz w:val="28"/>
          <w:szCs w:val="28"/>
        </w:rPr>
      </w:pPr>
    </w:p>
    <w:p w:rsidR="003C36B1" w:rsidRDefault="003C36B1" w:rsidP="003C36B1">
      <w:pPr>
        <w:pStyle w:val="a6"/>
        <w:ind w:left="0"/>
        <w:rPr>
          <w:rFonts w:ascii="Times New Roman" w:hAnsi="Times New Roman"/>
          <w:sz w:val="28"/>
          <w:szCs w:val="28"/>
        </w:rPr>
      </w:pPr>
    </w:p>
    <w:p w:rsidR="00F039F6" w:rsidRPr="00807D4B" w:rsidRDefault="00F039F6" w:rsidP="00807D4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7D4B">
        <w:rPr>
          <w:rFonts w:ascii="Times New Roman" w:hAnsi="Times New Roman"/>
          <w:b/>
          <w:sz w:val="28"/>
          <w:szCs w:val="28"/>
        </w:rPr>
        <w:t xml:space="preserve">Оценка </w:t>
      </w:r>
      <w:r w:rsidR="00847F1A">
        <w:rPr>
          <w:rFonts w:ascii="Times New Roman" w:hAnsi="Times New Roman"/>
          <w:b/>
          <w:sz w:val="28"/>
          <w:szCs w:val="28"/>
        </w:rPr>
        <w:t>качества знаний обучающихся 2016-2017</w:t>
      </w:r>
      <w:r w:rsidRPr="00807D4B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F039F6" w:rsidRPr="00F039F6" w:rsidRDefault="00F039F6" w:rsidP="00F03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9F6" w:rsidRPr="00F039F6" w:rsidRDefault="00F039F6" w:rsidP="00F039F6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039F6"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039F6" w:rsidRPr="00F039F6" w:rsidTr="00BC0625">
        <w:tc>
          <w:tcPr>
            <w:tcW w:w="1910" w:type="dxa"/>
            <w:vMerge w:val="restart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039F6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footnoteReference w:id="8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Итоги аттестации</w:t>
            </w:r>
            <w:r w:rsidRPr="00F039F6">
              <w:rPr>
                <w:rFonts w:ascii="Times New Roman" w:hAnsi="Times New Roman"/>
                <w:sz w:val="28"/>
                <w:szCs w:val="28"/>
                <w:vertAlign w:val="superscript"/>
              </w:rPr>
              <w:footnoteReference w:id="9"/>
            </w:r>
          </w:p>
        </w:tc>
      </w:tr>
      <w:tr w:rsidR="00F039F6" w:rsidRPr="00F039F6" w:rsidTr="00BC0625">
        <w:tc>
          <w:tcPr>
            <w:tcW w:w="1910" w:type="dxa"/>
            <w:vMerge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F039F6" w:rsidRPr="00F039F6" w:rsidTr="00BC0625"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039F6" w:rsidRPr="00F039F6" w:rsidTr="00BC0625"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039F6" w:rsidRPr="00F039F6" w:rsidTr="00BC0625"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039F6" w:rsidRPr="00F039F6" w:rsidTr="00BC0625"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039F6" w:rsidRPr="00F039F6" w:rsidTr="00BC0625"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039F6" w:rsidRPr="00F039F6" w:rsidTr="00BC0625"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039F6" w:rsidRPr="00F039F6" w:rsidTr="00BC0625"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F039F6" w:rsidRPr="00F039F6" w:rsidRDefault="00F039F6" w:rsidP="00F039F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F039F6" w:rsidRPr="00F039F6" w:rsidRDefault="00F039F6" w:rsidP="00F039F6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039F6">
        <w:rPr>
          <w:rFonts w:ascii="Times New Roman" w:hAnsi="Times New Roman"/>
          <w:sz w:val="28"/>
          <w:szCs w:val="28"/>
        </w:rPr>
        <w:t>Данные ОГЭ</w:t>
      </w:r>
      <w:r w:rsidRPr="00F039F6">
        <w:rPr>
          <w:rFonts w:ascii="Times New Roman" w:hAnsi="Times New Roman"/>
          <w:sz w:val="28"/>
          <w:szCs w:val="28"/>
          <w:vertAlign w:val="superscript"/>
        </w:rPr>
        <w:footnoteReference w:id="10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039F6" w:rsidRPr="00F039F6" w:rsidTr="00BC0625">
        <w:tc>
          <w:tcPr>
            <w:tcW w:w="1910" w:type="dxa"/>
            <w:vMerge w:val="restart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039F6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footnoteReference w:id="11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Итоги ОГЭ</w:t>
            </w:r>
            <w:r w:rsidRPr="00F039F6">
              <w:rPr>
                <w:rFonts w:ascii="Times New Roman" w:hAnsi="Times New Roman"/>
                <w:sz w:val="28"/>
                <w:szCs w:val="28"/>
                <w:vertAlign w:val="superscript"/>
              </w:rPr>
              <w:footnoteReference w:id="12"/>
            </w:r>
          </w:p>
        </w:tc>
      </w:tr>
      <w:tr w:rsidR="00F039F6" w:rsidRPr="00F039F6" w:rsidTr="00BC0625">
        <w:tc>
          <w:tcPr>
            <w:tcW w:w="1910" w:type="dxa"/>
            <w:vMerge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F039F6" w:rsidRPr="00F039F6" w:rsidTr="00BC0625"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39F6" w:rsidRPr="00F039F6" w:rsidTr="00BC0625"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9F6" w:rsidRDefault="00F039F6" w:rsidP="00F03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9F6" w:rsidRDefault="00F039F6" w:rsidP="00F03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D4B" w:rsidRDefault="00807D4B" w:rsidP="00F03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D4B" w:rsidRDefault="00807D4B" w:rsidP="00F03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D4B" w:rsidRDefault="00807D4B" w:rsidP="00F03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D4B" w:rsidRDefault="00807D4B" w:rsidP="00F03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D4B" w:rsidRPr="00F039F6" w:rsidRDefault="00807D4B" w:rsidP="00F03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9F6" w:rsidRPr="00F039F6" w:rsidRDefault="00F039F6" w:rsidP="00F039F6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039F6"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F039F6" w:rsidRPr="00F039F6" w:rsidTr="00BC0625">
        <w:tc>
          <w:tcPr>
            <w:tcW w:w="1910" w:type="dxa"/>
            <w:vMerge w:val="restart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039F6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footnoteReference w:id="13"/>
            </w:r>
          </w:p>
        </w:tc>
        <w:tc>
          <w:tcPr>
            <w:tcW w:w="8013" w:type="dxa"/>
            <w:gridSpan w:val="7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Итоги ЕГЭ</w:t>
            </w:r>
            <w:r w:rsidRPr="00F039F6">
              <w:rPr>
                <w:rFonts w:ascii="Times New Roman" w:hAnsi="Times New Roman"/>
                <w:sz w:val="28"/>
                <w:szCs w:val="28"/>
                <w:vertAlign w:val="superscript"/>
              </w:rPr>
              <w:footnoteReference w:id="14"/>
            </w:r>
          </w:p>
        </w:tc>
      </w:tr>
      <w:tr w:rsidR="00F039F6" w:rsidRPr="00F039F6" w:rsidTr="00BC0625">
        <w:tc>
          <w:tcPr>
            <w:tcW w:w="1910" w:type="dxa"/>
            <w:vMerge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9F6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9F6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9F6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9F6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9F6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9F6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9F6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F039F6" w:rsidRPr="00F039F6" w:rsidTr="00BC0625"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039F6" w:rsidRPr="00F039F6" w:rsidRDefault="00847F1A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39F6" w:rsidRPr="00F039F6" w:rsidTr="00BC0625">
        <w:tc>
          <w:tcPr>
            <w:tcW w:w="191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9F6" w:rsidRPr="00F039F6" w:rsidRDefault="00F039F6" w:rsidP="00F03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9F6" w:rsidRPr="00F039F6" w:rsidRDefault="00F039F6" w:rsidP="00F039F6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039F6"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748"/>
      </w:tblGrid>
      <w:tr w:rsidR="00F039F6" w:rsidRPr="00F039F6" w:rsidTr="00BC0625">
        <w:tc>
          <w:tcPr>
            <w:tcW w:w="4956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F039F6" w:rsidRPr="00F039F6" w:rsidTr="00BC0625">
        <w:tc>
          <w:tcPr>
            <w:tcW w:w="4956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9F6" w:rsidRPr="00F039F6" w:rsidRDefault="00F039F6" w:rsidP="00F039F6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F039F6" w:rsidRPr="00F039F6" w:rsidRDefault="00F039F6" w:rsidP="00F039F6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F039F6" w:rsidRPr="00F039F6" w:rsidRDefault="00F039F6" w:rsidP="00F039F6">
      <w:pPr>
        <w:spacing w:line="259" w:lineRule="auto"/>
        <w:rPr>
          <w:rFonts w:ascii="Times New Roman" w:hAnsi="Times New Roman"/>
          <w:sz w:val="28"/>
          <w:szCs w:val="28"/>
        </w:rPr>
      </w:pPr>
      <w:r w:rsidRPr="00F039F6">
        <w:rPr>
          <w:rFonts w:ascii="Times New Roman" w:hAnsi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2698"/>
        <w:gridCol w:w="3008"/>
        <w:gridCol w:w="2946"/>
      </w:tblGrid>
      <w:tr w:rsidR="00F039F6" w:rsidRPr="00F039F6" w:rsidTr="00BC0625">
        <w:tc>
          <w:tcPr>
            <w:tcW w:w="955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F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039F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039F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F6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F6">
              <w:rPr>
                <w:rFonts w:ascii="Times New Roman" w:hAnsi="Times New Roman"/>
                <w:b/>
                <w:sz w:val="28"/>
                <w:szCs w:val="28"/>
              </w:rPr>
              <w:t>Основание</w:t>
            </w:r>
            <w:r w:rsidRPr="00F039F6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footnoteReference w:id="15"/>
            </w:r>
          </w:p>
        </w:tc>
        <w:tc>
          <w:tcPr>
            <w:tcW w:w="3033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9F6">
              <w:rPr>
                <w:rFonts w:ascii="Times New Roman" w:hAnsi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F039F6" w:rsidRPr="00F039F6" w:rsidTr="00BC0625">
        <w:tc>
          <w:tcPr>
            <w:tcW w:w="955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39F6" w:rsidRPr="00F039F6" w:rsidTr="00BC0625">
        <w:tc>
          <w:tcPr>
            <w:tcW w:w="955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39F6" w:rsidRPr="00F039F6" w:rsidTr="00BC0625">
        <w:tc>
          <w:tcPr>
            <w:tcW w:w="955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39F6" w:rsidRPr="00F039F6" w:rsidTr="00BC0625">
        <w:tc>
          <w:tcPr>
            <w:tcW w:w="955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39F6" w:rsidRPr="00F039F6" w:rsidTr="00BC0625">
        <w:tc>
          <w:tcPr>
            <w:tcW w:w="955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9F6" w:rsidRPr="00F039F6" w:rsidRDefault="00F039F6" w:rsidP="00F03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9F6" w:rsidRPr="00F039F6" w:rsidRDefault="00F039F6" w:rsidP="00F03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9"/>
        <w:gridCol w:w="3178"/>
        <w:gridCol w:w="3194"/>
      </w:tblGrid>
      <w:tr w:rsidR="00F039F6" w:rsidRPr="00F039F6" w:rsidTr="00BC0625"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Гамидов Г.Р.</w:t>
            </w:r>
          </w:p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F039F6" w:rsidRPr="00F039F6" w:rsidTr="00BC0625"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Абукарова Н.М.</w:t>
            </w:r>
          </w:p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F039F6" w:rsidRPr="00F039F6" w:rsidTr="00BC0625"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Кадучева Н.Н.</w:t>
            </w:r>
          </w:p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F039F6" w:rsidRPr="00F039F6" w:rsidTr="00BC0625"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F039F6" w:rsidRPr="00F039F6" w:rsidRDefault="00F039F6" w:rsidP="00F039F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Рагимханов А.Н.</w:t>
            </w:r>
          </w:p>
          <w:p w:rsidR="00F039F6" w:rsidRPr="00F039F6" w:rsidRDefault="00F039F6" w:rsidP="00F03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9F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</w:tbl>
    <w:p w:rsidR="00545AA3" w:rsidRDefault="00545AA3"/>
    <w:sectPr w:rsidR="00545AA3" w:rsidSect="008A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FE" w:rsidRDefault="00D17DFE" w:rsidP="003C36B1">
      <w:pPr>
        <w:spacing w:after="0" w:line="240" w:lineRule="auto"/>
      </w:pPr>
      <w:r>
        <w:separator/>
      </w:r>
    </w:p>
  </w:endnote>
  <w:endnote w:type="continuationSeparator" w:id="0">
    <w:p w:rsidR="00D17DFE" w:rsidRDefault="00D17DFE" w:rsidP="003C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FE" w:rsidRDefault="00D17DFE" w:rsidP="003C36B1">
      <w:pPr>
        <w:spacing w:after="0" w:line="240" w:lineRule="auto"/>
      </w:pPr>
      <w:r>
        <w:separator/>
      </w:r>
    </w:p>
  </w:footnote>
  <w:footnote w:type="continuationSeparator" w:id="0">
    <w:p w:rsidR="00D17DFE" w:rsidRDefault="00D17DFE" w:rsidP="003C36B1">
      <w:pPr>
        <w:spacing w:after="0" w:line="240" w:lineRule="auto"/>
      </w:pPr>
      <w:r>
        <w:continuationSeparator/>
      </w:r>
    </w:p>
  </w:footnote>
  <w:footnote w:id="1">
    <w:p w:rsidR="0098063E" w:rsidRPr="00A72DDB" w:rsidRDefault="0098063E" w:rsidP="0098063E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98063E" w:rsidRPr="00A72DDB" w:rsidRDefault="0098063E" w:rsidP="0098063E">
      <w:pPr>
        <w:pStyle w:val="a3"/>
        <w:rPr>
          <w:rFonts w:ascii="Times New Roman" w:hAnsi="Times New Roman"/>
          <w:sz w:val="24"/>
          <w:szCs w:val="24"/>
        </w:rPr>
      </w:pPr>
      <w:r w:rsidRPr="00A72DDB">
        <w:rPr>
          <w:rStyle w:val="a7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98063E" w:rsidRPr="008D65E6" w:rsidRDefault="0098063E" w:rsidP="0098063E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98063E" w:rsidRPr="008D65E6" w:rsidRDefault="0098063E" w:rsidP="0098063E">
      <w:pPr>
        <w:pStyle w:val="a3"/>
        <w:rPr>
          <w:rFonts w:ascii="Times New Roman" w:hAnsi="Times New Roman"/>
          <w:sz w:val="24"/>
          <w:szCs w:val="24"/>
        </w:rPr>
      </w:pPr>
      <w:r w:rsidRPr="008D65E6">
        <w:rPr>
          <w:rStyle w:val="a7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98063E" w:rsidRPr="008D65E6" w:rsidRDefault="0098063E" w:rsidP="0098063E">
      <w:pPr>
        <w:pStyle w:val="a3"/>
        <w:rPr>
          <w:rFonts w:ascii="Times New Roman" w:hAnsi="Times New Roman"/>
          <w:sz w:val="24"/>
          <w:szCs w:val="24"/>
        </w:rPr>
      </w:pPr>
      <w:r w:rsidRPr="008D65E6">
        <w:rPr>
          <w:rStyle w:val="a7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3C36B1" w:rsidRDefault="003C36B1" w:rsidP="003C36B1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>
        <w:rPr>
          <w:rFonts w:ascii="Times New Roman" w:hAnsi="Times New Roman"/>
          <w:sz w:val="24"/>
          <w:szCs w:val="24"/>
        </w:rPr>
        <w:t>заполняется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3C36B1" w:rsidRDefault="003C36B1" w:rsidP="003C36B1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7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F039F6" w:rsidRPr="00A95740" w:rsidRDefault="00F039F6" w:rsidP="00F039F6">
      <w:pPr>
        <w:pStyle w:val="a3"/>
        <w:rPr>
          <w:rFonts w:ascii="Times New Roman" w:hAnsi="Times New Roman"/>
          <w:sz w:val="22"/>
          <w:szCs w:val="22"/>
        </w:rPr>
      </w:pPr>
      <w:r w:rsidRPr="00A95740">
        <w:rPr>
          <w:rStyle w:val="a7"/>
          <w:sz w:val="22"/>
          <w:szCs w:val="22"/>
        </w:rPr>
        <w:footnoteRef/>
      </w:r>
      <w:r w:rsidRPr="00A95740">
        <w:rPr>
          <w:sz w:val="22"/>
          <w:szCs w:val="22"/>
        </w:rPr>
        <w:t xml:space="preserve"> </w:t>
      </w:r>
      <w:r w:rsidRPr="00A95740">
        <w:rPr>
          <w:rFonts w:ascii="Times New Roman" w:hAnsi="Times New Roman"/>
          <w:sz w:val="22"/>
          <w:szCs w:val="22"/>
        </w:rPr>
        <w:t xml:space="preserve">Номер класса с буквой (если </w:t>
      </w:r>
      <w:proofErr w:type="gramStart"/>
      <w:r w:rsidRPr="00A95740">
        <w:rPr>
          <w:rFonts w:ascii="Times New Roman" w:hAnsi="Times New Roman"/>
          <w:sz w:val="22"/>
          <w:szCs w:val="22"/>
        </w:rPr>
        <w:t>одинаковых</w:t>
      </w:r>
      <w:proofErr w:type="gramEnd"/>
      <w:r w:rsidRPr="00A95740">
        <w:rPr>
          <w:rFonts w:ascii="Times New Roman" w:hAnsi="Times New Roman"/>
          <w:sz w:val="22"/>
          <w:szCs w:val="22"/>
        </w:rPr>
        <w:t xml:space="preserve"> класса более одного, то заполняются строки по всем классам одного уровня, например1а, 1б)</w:t>
      </w:r>
    </w:p>
  </w:footnote>
  <w:footnote w:id="9">
    <w:p w:rsidR="00F039F6" w:rsidRPr="00A95740" w:rsidRDefault="00F039F6" w:rsidP="00F039F6">
      <w:pPr>
        <w:pStyle w:val="a3"/>
        <w:rPr>
          <w:rFonts w:ascii="Times New Roman" w:hAnsi="Times New Roman"/>
          <w:sz w:val="22"/>
          <w:szCs w:val="22"/>
        </w:rPr>
      </w:pPr>
      <w:r w:rsidRPr="00A95740">
        <w:rPr>
          <w:rStyle w:val="a7"/>
          <w:rFonts w:ascii="Times New Roman" w:hAnsi="Times New Roman"/>
          <w:sz w:val="22"/>
          <w:szCs w:val="22"/>
        </w:rPr>
        <w:footnoteRef/>
      </w:r>
      <w:r w:rsidRPr="00A95740">
        <w:rPr>
          <w:rFonts w:ascii="Times New Roman" w:hAnsi="Times New Roman"/>
          <w:sz w:val="22"/>
          <w:szCs w:val="22"/>
        </w:rPr>
        <w:t xml:space="preserve"> Указывается количество </w:t>
      </w:r>
      <w:proofErr w:type="gramStart"/>
      <w:r w:rsidRPr="00A95740">
        <w:rPr>
          <w:rFonts w:ascii="Times New Roman" w:hAnsi="Times New Roman"/>
          <w:sz w:val="22"/>
          <w:szCs w:val="22"/>
        </w:rPr>
        <w:t>обучающихся</w:t>
      </w:r>
      <w:proofErr w:type="gramEnd"/>
      <w:r w:rsidRPr="00A95740">
        <w:rPr>
          <w:rFonts w:ascii="Times New Roman" w:hAnsi="Times New Roman"/>
          <w:sz w:val="22"/>
          <w:szCs w:val="22"/>
        </w:rPr>
        <w:t>, получивших соответствующие оценки</w:t>
      </w:r>
    </w:p>
  </w:footnote>
  <w:footnote w:id="10">
    <w:p w:rsidR="00F039F6" w:rsidRPr="00A95740" w:rsidRDefault="00F039F6" w:rsidP="00F039F6">
      <w:pPr>
        <w:pStyle w:val="a3"/>
        <w:rPr>
          <w:rFonts w:ascii="Times New Roman" w:hAnsi="Times New Roman"/>
          <w:sz w:val="22"/>
          <w:szCs w:val="22"/>
        </w:rPr>
      </w:pPr>
      <w:r w:rsidRPr="00A95740">
        <w:rPr>
          <w:rStyle w:val="a7"/>
          <w:rFonts w:ascii="Times New Roman" w:hAnsi="Times New Roman"/>
          <w:sz w:val="22"/>
          <w:szCs w:val="22"/>
        </w:rPr>
        <w:footnoteRef/>
      </w:r>
      <w:r w:rsidRPr="00A95740">
        <w:rPr>
          <w:rFonts w:ascii="Times New Roman" w:hAnsi="Times New Roman"/>
          <w:sz w:val="22"/>
          <w:szCs w:val="22"/>
        </w:rPr>
        <w:t xml:space="preserve"> Если предусмотрено по предмету</w:t>
      </w:r>
    </w:p>
  </w:footnote>
  <w:footnote w:id="11">
    <w:p w:rsidR="00F039F6" w:rsidRPr="00A95740" w:rsidRDefault="00F039F6" w:rsidP="00F039F6">
      <w:pPr>
        <w:pStyle w:val="a3"/>
        <w:rPr>
          <w:rFonts w:ascii="Times New Roman" w:hAnsi="Times New Roman"/>
          <w:sz w:val="22"/>
          <w:szCs w:val="22"/>
        </w:rPr>
      </w:pPr>
      <w:r w:rsidRPr="00A95740">
        <w:rPr>
          <w:rStyle w:val="a7"/>
          <w:sz w:val="22"/>
          <w:szCs w:val="22"/>
        </w:rPr>
        <w:footnoteRef/>
      </w:r>
      <w:r w:rsidRPr="00A95740">
        <w:rPr>
          <w:sz w:val="22"/>
          <w:szCs w:val="22"/>
        </w:rPr>
        <w:t xml:space="preserve"> </w:t>
      </w:r>
      <w:r w:rsidRPr="00A95740">
        <w:rPr>
          <w:rFonts w:ascii="Times New Roman" w:hAnsi="Times New Roman"/>
          <w:sz w:val="22"/>
          <w:szCs w:val="22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2">
    <w:p w:rsidR="00F039F6" w:rsidRPr="00A95740" w:rsidRDefault="00F039F6" w:rsidP="00F039F6">
      <w:pPr>
        <w:pStyle w:val="a3"/>
        <w:rPr>
          <w:rFonts w:ascii="Times New Roman" w:hAnsi="Times New Roman"/>
          <w:sz w:val="22"/>
          <w:szCs w:val="22"/>
        </w:rPr>
      </w:pPr>
      <w:r w:rsidRPr="00A95740">
        <w:rPr>
          <w:rStyle w:val="a7"/>
          <w:rFonts w:ascii="Times New Roman" w:hAnsi="Times New Roman"/>
          <w:sz w:val="22"/>
          <w:szCs w:val="22"/>
        </w:rPr>
        <w:footnoteRef/>
      </w:r>
      <w:r w:rsidRPr="00A95740">
        <w:rPr>
          <w:rFonts w:ascii="Times New Roman" w:hAnsi="Times New Roman"/>
          <w:sz w:val="22"/>
          <w:szCs w:val="22"/>
        </w:rPr>
        <w:t xml:space="preserve"> Указывается количество </w:t>
      </w:r>
      <w:proofErr w:type="gramStart"/>
      <w:r w:rsidRPr="00A95740">
        <w:rPr>
          <w:rFonts w:ascii="Times New Roman" w:hAnsi="Times New Roman"/>
          <w:sz w:val="22"/>
          <w:szCs w:val="22"/>
        </w:rPr>
        <w:t>обучающихся</w:t>
      </w:r>
      <w:proofErr w:type="gramEnd"/>
      <w:r w:rsidRPr="00A95740">
        <w:rPr>
          <w:rFonts w:ascii="Times New Roman" w:hAnsi="Times New Roman"/>
          <w:sz w:val="22"/>
          <w:szCs w:val="22"/>
        </w:rPr>
        <w:t>, получивших соответствующие оценки</w:t>
      </w:r>
    </w:p>
  </w:footnote>
  <w:footnote w:id="13">
    <w:p w:rsidR="00F039F6" w:rsidRPr="00A95740" w:rsidRDefault="00F039F6" w:rsidP="00F039F6">
      <w:pPr>
        <w:pStyle w:val="a3"/>
        <w:rPr>
          <w:rFonts w:ascii="Times New Roman" w:hAnsi="Times New Roman"/>
          <w:sz w:val="22"/>
          <w:szCs w:val="22"/>
        </w:rPr>
      </w:pPr>
      <w:r w:rsidRPr="00A95740">
        <w:rPr>
          <w:rStyle w:val="a7"/>
          <w:sz w:val="22"/>
          <w:szCs w:val="22"/>
        </w:rPr>
        <w:footnoteRef/>
      </w:r>
      <w:r w:rsidRPr="00A95740">
        <w:rPr>
          <w:sz w:val="22"/>
          <w:szCs w:val="22"/>
        </w:rPr>
        <w:t xml:space="preserve"> </w:t>
      </w:r>
      <w:r w:rsidRPr="00A95740">
        <w:rPr>
          <w:rFonts w:ascii="Times New Roman" w:hAnsi="Times New Roman"/>
          <w:sz w:val="22"/>
          <w:szCs w:val="22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4">
    <w:p w:rsidR="00F039F6" w:rsidRPr="00A95740" w:rsidRDefault="00F039F6" w:rsidP="00F039F6">
      <w:pPr>
        <w:pStyle w:val="a3"/>
        <w:rPr>
          <w:rFonts w:ascii="Times New Roman" w:hAnsi="Times New Roman"/>
          <w:sz w:val="22"/>
          <w:szCs w:val="22"/>
        </w:rPr>
      </w:pPr>
      <w:r w:rsidRPr="00A95740">
        <w:rPr>
          <w:rStyle w:val="a7"/>
          <w:rFonts w:ascii="Times New Roman" w:hAnsi="Times New Roman"/>
          <w:sz w:val="22"/>
          <w:szCs w:val="22"/>
        </w:rPr>
        <w:footnoteRef/>
      </w:r>
      <w:r w:rsidRPr="00A95740">
        <w:rPr>
          <w:rFonts w:ascii="Times New Roman" w:hAnsi="Times New Roman"/>
          <w:sz w:val="22"/>
          <w:szCs w:val="22"/>
        </w:rPr>
        <w:t xml:space="preserve"> Указывается количество </w:t>
      </w:r>
      <w:proofErr w:type="gramStart"/>
      <w:r w:rsidRPr="00A95740">
        <w:rPr>
          <w:rFonts w:ascii="Times New Roman" w:hAnsi="Times New Roman"/>
          <w:sz w:val="22"/>
          <w:szCs w:val="22"/>
        </w:rPr>
        <w:t>обучающихся</w:t>
      </w:r>
      <w:proofErr w:type="gramEnd"/>
      <w:r w:rsidRPr="00A95740">
        <w:rPr>
          <w:rFonts w:ascii="Times New Roman" w:hAnsi="Times New Roman"/>
          <w:sz w:val="22"/>
          <w:szCs w:val="22"/>
        </w:rPr>
        <w:t>, получивших соответствующие результаты</w:t>
      </w:r>
    </w:p>
  </w:footnote>
  <w:footnote w:id="15">
    <w:p w:rsidR="00F039F6" w:rsidRPr="00E6136A" w:rsidRDefault="00F039F6" w:rsidP="00F039F6">
      <w:pPr>
        <w:pStyle w:val="a3"/>
        <w:rPr>
          <w:rFonts w:ascii="Times New Roman" w:hAnsi="Times New Roman"/>
          <w:sz w:val="24"/>
          <w:szCs w:val="24"/>
        </w:rPr>
      </w:pPr>
      <w:r w:rsidRPr="00E6136A">
        <w:rPr>
          <w:rStyle w:val="a7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E0D63EA"/>
    <w:multiLevelType w:val="hybridMultilevel"/>
    <w:tmpl w:val="229C40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4215D"/>
    <w:multiLevelType w:val="hybridMultilevel"/>
    <w:tmpl w:val="F50092BA"/>
    <w:lvl w:ilvl="0" w:tplc="A8E878E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6B1"/>
    <w:rsid w:val="000051FD"/>
    <w:rsid w:val="001E3C4D"/>
    <w:rsid w:val="003C36B1"/>
    <w:rsid w:val="00545AA3"/>
    <w:rsid w:val="00807D4B"/>
    <w:rsid w:val="00847F1A"/>
    <w:rsid w:val="00896A48"/>
    <w:rsid w:val="008A614B"/>
    <w:rsid w:val="009568C8"/>
    <w:rsid w:val="0098063E"/>
    <w:rsid w:val="00B870D2"/>
    <w:rsid w:val="00D17DFE"/>
    <w:rsid w:val="00F0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36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36B1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3C36B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C36B1"/>
    <w:pPr>
      <w:ind w:left="720"/>
      <w:contextualSpacing/>
    </w:pPr>
  </w:style>
  <w:style w:type="character" w:styleId="a7">
    <w:name w:val="footnote reference"/>
    <w:uiPriority w:val="99"/>
    <w:semiHidden/>
    <w:unhideWhenUsed/>
    <w:rsid w:val="003C36B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9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A4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9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A4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36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36B1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3C36B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C36B1"/>
    <w:pPr>
      <w:ind w:left="720"/>
      <w:contextualSpacing/>
    </w:pPr>
  </w:style>
  <w:style w:type="character" w:styleId="a7">
    <w:name w:val="footnote reference"/>
    <w:uiPriority w:val="99"/>
    <w:semiHidden/>
    <w:unhideWhenUsed/>
    <w:rsid w:val="003C36B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9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A4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9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A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6</cp:revision>
  <cp:lastPrinted>2017-02-14T10:07:00Z</cp:lastPrinted>
  <dcterms:created xsi:type="dcterms:W3CDTF">2017-02-12T18:24:00Z</dcterms:created>
  <dcterms:modified xsi:type="dcterms:W3CDTF">2018-04-09T09:15:00Z</dcterms:modified>
</cp:coreProperties>
</file>