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13" w:rsidRDefault="006D4513" w:rsidP="006D4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AB38AE" w:rsidRPr="006D4513">
        <w:rPr>
          <w:b/>
          <w:sz w:val="28"/>
          <w:szCs w:val="28"/>
        </w:rPr>
        <w:t>Утверждаю</w:t>
      </w:r>
    </w:p>
    <w:p w:rsidR="00AB38AE" w:rsidRPr="006D4513" w:rsidRDefault="007D3ACC" w:rsidP="006D4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6D4513">
        <w:rPr>
          <w:b/>
          <w:sz w:val="28"/>
          <w:szCs w:val="28"/>
        </w:rPr>
        <w:t>директор школы___________/</w:t>
      </w:r>
      <w:proofErr w:type="spellStart"/>
      <w:r w:rsidR="006D4513">
        <w:rPr>
          <w:b/>
          <w:sz w:val="28"/>
          <w:szCs w:val="28"/>
        </w:rPr>
        <w:t>Гамидов</w:t>
      </w:r>
      <w:proofErr w:type="spellEnd"/>
      <w:r w:rsidR="006D4513">
        <w:rPr>
          <w:b/>
          <w:sz w:val="28"/>
          <w:szCs w:val="28"/>
        </w:rPr>
        <w:t xml:space="preserve"> Г.Р./</w:t>
      </w:r>
      <w:r w:rsidR="00AB38AE" w:rsidRPr="006D4513">
        <w:rPr>
          <w:b/>
          <w:sz w:val="28"/>
          <w:szCs w:val="28"/>
        </w:rPr>
        <w:t xml:space="preserve">     </w:t>
      </w:r>
      <w:r w:rsidR="006D4513">
        <w:rPr>
          <w:b/>
          <w:sz w:val="28"/>
          <w:szCs w:val="28"/>
        </w:rPr>
        <w:t xml:space="preserve">               </w:t>
      </w:r>
    </w:p>
    <w:p w:rsidR="00AB38AE" w:rsidRPr="006D4513" w:rsidRDefault="00AB38AE" w:rsidP="00B124FB">
      <w:pPr>
        <w:jc w:val="center"/>
        <w:rPr>
          <w:b/>
          <w:sz w:val="28"/>
          <w:szCs w:val="28"/>
        </w:rPr>
      </w:pPr>
    </w:p>
    <w:p w:rsidR="00B124FB" w:rsidRDefault="00B124FB" w:rsidP="00B124FB">
      <w:pPr>
        <w:jc w:val="center"/>
        <w:rPr>
          <w:b/>
          <w:sz w:val="28"/>
          <w:szCs w:val="28"/>
        </w:rPr>
      </w:pPr>
      <w:r w:rsidRPr="006D4513">
        <w:rPr>
          <w:b/>
          <w:sz w:val="28"/>
          <w:szCs w:val="28"/>
        </w:rPr>
        <w:t xml:space="preserve">Тематика общешкольных родительских собраний и всеобуча </w:t>
      </w:r>
    </w:p>
    <w:p w:rsidR="006D4513" w:rsidRPr="006D4513" w:rsidRDefault="006D4513" w:rsidP="00B12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</w:t>
      </w:r>
      <w:proofErr w:type="spellStart"/>
      <w:r>
        <w:rPr>
          <w:b/>
          <w:sz w:val="28"/>
          <w:szCs w:val="28"/>
        </w:rPr>
        <w:t>Алкадарская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B124FB" w:rsidRPr="006D4513" w:rsidRDefault="006D4513" w:rsidP="00AB3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2018-2019</w:t>
      </w:r>
      <w:r w:rsidR="00B124FB" w:rsidRPr="006D4513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0"/>
        <w:gridCol w:w="1294"/>
        <w:gridCol w:w="3969"/>
        <w:gridCol w:w="2410"/>
      </w:tblGrid>
      <w:tr w:rsidR="00B124FB" w:rsidRPr="007D3ACC" w:rsidTr="0066517B">
        <w:tc>
          <w:tcPr>
            <w:tcW w:w="1692" w:type="dxa"/>
          </w:tcPr>
          <w:p w:rsidR="00B124FB" w:rsidRPr="007D3ACC" w:rsidRDefault="00B124FB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</w:tcPr>
          <w:p w:rsidR="00B124FB" w:rsidRPr="007D3ACC" w:rsidRDefault="00B124FB" w:rsidP="009C5AA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срок </w:t>
            </w:r>
          </w:p>
        </w:tc>
        <w:tc>
          <w:tcPr>
            <w:tcW w:w="3969" w:type="dxa"/>
          </w:tcPr>
          <w:p w:rsidR="00B124FB" w:rsidRPr="007D3ACC" w:rsidRDefault="00B124FB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Тематика</w:t>
            </w:r>
          </w:p>
        </w:tc>
        <w:tc>
          <w:tcPr>
            <w:tcW w:w="2410" w:type="dxa"/>
          </w:tcPr>
          <w:p w:rsidR="00B124FB" w:rsidRPr="007D3ACC" w:rsidRDefault="00B124FB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Кто готовит</w:t>
            </w:r>
          </w:p>
        </w:tc>
      </w:tr>
      <w:tr w:rsidR="00B124FB" w:rsidRPr="007D3ACC" w:rsidTr="00AB38AE">
        <w:tc>
          <w:tcPr>
            <w:tcW w:w="9322" w:type="dxa"/>
            <w:gridSpan w:val="4"/>
            <w:shd w:val="clear" w:color="auto" w:fill="B8CCE4" w:themeFill="accent1" w:themeFillTint="66"/>
          </w:tcPr>
          <w:p w:rsidR="00B124FB" w:rsidRPr="007D3ACC" w:rsidRDefault="00B124FB" w:rsidP="00B124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ACC">
              <w:rPr>
                <w:rFonts w:cstheme="minorHAnsi"/>
                <w:b/>
                <w:sz w:val="28"/>
                <w:szCs w:val="28"/>
              </w:rPr>
              <w:t>1 четверть</w:t>
            </w:r>
          </w:p>
        </w:tc>
      </w:tr>
      <w:tr w:rsidR="00B124FB" w:rsidRPr="007D3ACC" w:rsidTr="00E26EFE">
        <w:tc>
          <w:tcPr>
            <w:tcW w:w="1692" w:type="dxa"/>
          </w:tcPr>
          <w:p w:rsidR="00B124FB" w:rsidRPr="007D3ACC" w:rsidRDefault="00B124FB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Родительский всеобуч </w:t>
            </w:r>
          </w:p>
        </w:tc>
        <w:tc>
          <w:tcPr>
            <w:tcW w:w="1251" w:type="dxa"/>
            <w:vMerge w:val="restart"/>
          </w:tcPr>
          <w:p w:rsidR="00B124FB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27 сентября 2018</w:t>
            </w:r>
            <w:r w:rsidR="00AA5DC9" w:rsidRPr="007D3ACC">
              <w:rPr>
                <w:rFonts w:cs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:rsidR="00B124FB" w:rsidRPr="007D3ACC" w:rsidRDefault="00E26EFE" w:rsidP="00AA5DC9">
            <w:pPr>
              <w:jc w:val="both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color w:val="000000"/>
                <w:sz w:val="28"/>
                <w:szCs w:val="28"/>
              </w:rPr>
              <w:t xml:space="preserve">«Пока не поздно! – права и </w:t>
            </w:r>
            <w:proofErr w:type="gramStart"/>
            <w:r w:rsidRPr="007D3ACC">
              <w:rPr>
                <w:rFonts w:cstheme="minorHAnsi"/>
                <w:color w:val="000000"/>
                <w:sz w:val="28"/>
                <w:szCs w:val="28"/>
              </w:rPr>
              <w:t>обязаннос</w:t>
            </w:r>
            <w:r w:rsidR="00AA5DC9" w:rsidRPr="007D3ACC">
              <w:rPr>
                <w:rFonts w:cstheme="minorHAnsi"/>
                <w:color w:val="000000"/>
                <w:sz w:val="28"/>
                <w:szCs w:val="28"/>
              </w:rPr>
              <w:t>-</w:t>
            </w:r>
            <w:r w:rsidRPr="007D3ACC">
              <w:rPr>
                <w:rFonts w:cstheme="minorHAnsi"/>
                <w:color w:val="000000"/>
                <w:sz w:val="28"/>
                <w:szCs w:val="28"/>
              </w:rPr>
              <w:t>ти</w:t>
            </w:r>
            <w:proofErr w:type="gramEnd"/>
            <w:r w:rsidRPr="007D3ACC">
              <w:rPr>
                <w:rFonts w:cstheme="minorHAnsi"/>
                <w:color w:val="000000"/>
                <w:sz w:val="28"/>
                <w:szCs w:val="28"/>
              </w:rPr>
              <w:t xml:space="preserve"> родителей, права и обязанности подростка»</w:t>
            </w:r>
          </w:p>
        </w:tc>
        <w:tc>
          <w:tcPr>
            <w:tcW w:w="2410" w:type="dxa"/>
          </w:tcPr>
          <w:p w:rsidR="00B124FB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</w:tc>
      </w:tr>
      <w:tr w:rsidR="00AB38AE" w:rsidRPr="007D3ACC" w:rsidTr="00E26EFE">
        <w:tc>
          <w:tcPr>
            <w:tcW w:w="1692" w:type="dxa"/>
            <w:vMerge w:val="restart"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38AE" w:rsidRPr="007D3ACC" w:rsidRDefault="00AB38AE" w:rsidP="004D1700">
            <w:pPr>
              <w:jc w:val="both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Ознакомление с Законом </w:t>
            </w:r>
            <w:r w:rsidR="006D4513" w:rsidRPr="007D3ACC">
              <w:rPr>
                <w:rFonts w:cstheme="minorHAnsi"/>
                <w:sz w:val="28"/>
                <w:szCs w:val="28"/>
              </w:rPr>
              <w:t>РФ об ответственности родителей за воспитание ребенка</w:t>
            </w:r>
          </w:p>
        </w:tc>
        <w:tc>
          <w:tcPr>
            <w:tcW w:w="2410" w:type="dxa"/>
          </w:tcPr>
          <w:p w:rsidR="00AB38AE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  <w:p w:rsidR="007D3ACC" w:rsidRPr="007D3ACC" w:rsidRDefault="007D3ACC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38AE" w:rsidRPr="007D3ACC" w:rsidTr="00E26EFE">
        <w:tc>
          <w:tcPr>
            <w:tcW w:w="1692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38AE" w:rsidRPr="007D3ACC" w:rsidRDefault="00AB38AE" w:rsidP="004D1700">
            <w:pPr>
              <w:jc w:val="both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Ознакомление с Уставом</w:t>
            </w:r>
            <w:r w:rsidR="00AA5DC9" w:rsidRPr="007D3ACC">
              <w:rPr>
                <w:rFonts w:cstheme="minorHAnsi"/>
                <w:sz w:val="28"/>
                <w:szCs w:val="28"/>
              </w:rPr>
              <w:t xml:space="preserve"> школы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B38AE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</w:tc>
      </w:tr>
      <w:tr w:rsidR="00AB38AE" w:rsidRPr="007D3ACC" w:rsidTr="00E26EFE">
        <w:tc>
          <w:tcPr>
            <w:tcW w:w="1692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38AE" w:rsidRPr="007D3ACC" w:rsidRDefault="00AB38AE" w:rsidP="00AA5DC9">
            <w:pPr>
              <w:jc w:val="both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Подготовка к ЕГЭ, ГИА</w:t>
            </w:r>
          </w:p>
        </w:tc>
        <w:tc>
          <w:tcPr>
            <w:tcW w:w="2410" w:type="dxa"/>
          </w:tcPr>
          <w:p w:rsidR="00AB38AE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УВР</w:t>
            </w:r>
          </w:p>
        </w:tc>
      </w:tr>
      <w:tr w:rsidR="00AB38AE" w:rsidRPr="007D3ACC" w:rsidTr="00E26EFE">
        <w:tc>
          <w:tcPr>
            <w:tcW w:w="1692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38AE" w:rsidRPr="007D3ACC" w:rsidRDefault="00AB38AE" w:rsidP="004D1700">
            <w:pPr>
              <w:jc w:val="both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Итоги 1 четверти</w:t>
            </w:r>
            <w:r w:rsidR="00AA5DC9" w:rsidRPr="007D3ACC">
              <w:rPr>
                <w:rFonts w:cstheme="minorHAnsi"/>
                <w:sz w:val="28"/>
                <w:szCs w:val="28"/>
              </w:rPr>
              <w:t>.</w:t>
            </w:r>
            <w:r w:rsidRPr="007D3ACC">
              <w:rPr>
                <w:rFonts w:cstheme="minorHAnsi"/>
                <w:sz w:val="28"/>
                <w:szCs w:val="28"/>
              </w:rPr>
              <w:t xml:space="preserve"> </w:t>
            </w:r>
            <w:r w:rsidR="00AA5DC9" w:rsidRPr="007D3ACC">
              <w:rPr>
                <w:rFonts w:cstheme="minorHAnsi"/>
                <w:sz w:val="28"/>
                <w:szCs w:val="28"/>
              </w:rPr>
              <w:t>Задачи на новую четверть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B38AE" w:rsidRPr="007D3ACC" w:rsidRDefault="006D4513" w:rsidP="006D4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</w:tc>
      </w:tr>
      <w:tr w:rsidR="00B124FB" w:rsidRPr="007D3ACC" w:rsidTr="00AB38AE">
        <w:tc>
          <w:tcPr>
            <w:tcW w:w="9322" w:type="dxa"/>
            <w:gridSpan w:val="4"/>
            <w:shd w:val="clear" w:color="auto" w:fill="B8CCE4" w:themeFill="accent1" w:themeFillTint="66"/>
          </w:tcPr>
          <w:p w:rsidR="00B124FB" w:rsidRPr="007D3ACC" w:rsidRDefault="00B124FB" w:rsidP="00B124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ACC">
              <w:rPr>
                <w:rFonts w:cstheme="minorHAnsi"/>
                <w:b/>
                <w:sz w:val="28"/>
                <w:szCs w:val="28"/>
              </w:rPr>
              <w:t>2 четверть</w:t>
            </w:r>
          </w:p>
        </w:tc>
      </w:tr>
      <w:tr w:rsidR="00B124FB" w:rsidRPr="007D3ACC" w:rsidTr="00E26EFE">
        <w:tc>
          <w:tcPr>
            <w:tcW w:w="1692" w:type="dxa"/>
          </w:tcPr>
          <w:p w:rsidR="00B124FB" w:rsidRPr="007D3ACC" w:rsidRDefault="00B124FB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Родительский всеобуч </w:t>
            </w:r>
          </w:p>
        </w:tc>
        <w:tc>
          <w:tcPr>
            <w:tcW w:w="1251" w:type="dxa"/>
            <w:vMerge w:val="restart"/>
          </w:tcPr>
          <w:p w:rsidR="00B124FB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По плану </w:t>
            </w:r>
          </w:p>
        </w:tc>
        <w:tc>
          <w:tcPr>
            <w:tcW w:w="3969" w:type="dxa"/>
          </w:tcPr>
          <w:p w:rsidR="00E26EFE" w:rsidRPr="007D3ACC" w:rsidRDefault="00E26EFE" w:rsidP="00E26EF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7D3ACC">
              <w:rPr>
                <w:rFonts w:cstheme="minorHAnsi"/>
                <w:color w:val="000000"/>
                <w:sz w:val="28"/>
                <w:szCs w:val="28"/>
              </w:rPr>
              <w:t xml:space="preserve">«Терроризм и экстремизм» </w:t>
            </w:r>
          </w:p>
          <w:p w:rsidR="00B124FB" w:rsidRPr="007D3ACC" w:rsidRDefault="00B124FB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24FB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</w:tc>
      </w:tr>
      <w:tr w:rsidR="00E26EFE" w:rsidRPr="007D3ACC" w:rsidTr="00E26EFE">
        <w:tc>
          <w:tcPr>
            <w:tcW w:w="1692" w:type="dxa"/>
            <w:vMerge w:val="restart"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Родительское собрание</w:t>
            </w:r>
          </w:p>
        </w:tc>
        <w:tc>
          <w:tcPr>
            <w:tcW w:w="1251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73210E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Подготовка к ЕГЭ, ГИА</w:t>
            </w:r>
          </w:p>
        </w:tc>
        <w:tc>
          <w:tcPr>
            <w:tcW w:w="2410" w:type="dxa"/>
          </w:tcPr>
          <w:p w:rsidR="00E26EFE" w:rsidRPr="007D3ACC" w:rsidRDefault="006D4513" w:rsidP="0073210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УВР</w:t>
            </w:r>
          </w:p>
        </w:tc>
      </w:tr>
      <w:tr w:rsidR="00E26EFE" w:rsidRPr="007D3ACC" w:rsidTr="00E26EFE">
        <w:tc>
          <w:tcPr>
            <w:tcW w:w="1692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B010E8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Подготовка и проведение Нового Года</w:t>
            </w:r>
          </w:p>
        </w:tc>
        <w:tc>
          <w:tcPr>
            <w:tcW w:w="2410" w:type="dxa"/>
          </w:tcPr>
          <w:p w:rsidR="00E26EFE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</w:tc>
      </w:tr>
      <w:tr w:rsidR="00E26EFE" w:rsidRPr="007D3ACC" w:rsidTr="00E26EFE">
        <w:tc>
          <w:tcPr>
            <w:tcW w:w="1692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B010E8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Итоги муниципальных олимпиад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26EFE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УВР</w:t>
            </w:r>
          </w:p>
        </w:tc>
      </w:tr>
      <w:tr w:rsidR="00E26EFE" w:rsidRPr="007D3ACC" w:rsidTr="00E26EFE">
        <w:tc>
          <w:tcPr>
            <w:tcW w:w="1692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AB38AE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Итоги 2</w:t>
            </w:r>
            <w:r w:rsidR="004D1700" w:rsidRPr="007D3ACC">
              <w:rPr>
                <w:rFonts w:cstheme="minorHAnsi"/>
                <w:sz w:val="28"/>
                <w:szCs w:val="28"/>
              </w:rPr>
              <w:t xml:space="preserve"> </w:t>
            </w:r>
            <w:r w:rsidRPr="007D3ACC">
              <w:rPr>
                <w:rFonts w:cstheme="minorHAnsi"/>
                <w:sz w:val="28"/>
                <w:szCs w:val="28"/>
              </w:rPr>
              <w:t>четверти. Задачи на новую четверть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D4513" w:rsidRPr="007D3ACC" w:rsidRDefault="006D4513" w:rsidP="006D4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  <w:p w:rsidR="00E26EFE" w:rsidRPr="007D3ACC" w:rsidRDefault="00E26EFE" w:rsidP="006D4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6EFE" w:rsidRPr="007D3ACC" w:rsidTr="00AB38AE">
        <w:tc>
          <w:tcPr>
            <w:tcW w:w="9322" w:type="dxa"/>
            <w:gridSpan w:val="4"/>
            <w:shd w:val="clear" w:color="auto" w:fill="B8CCE4" w:themeFill="accent1" w:themeFillTint="66"/>
          </w:tcPr>
          <w:p w:rsidR="00E26EFE" w:rsidRPr="007D3ACC" w:rsidRDefault="00E26EFE" w:rsidP="00B010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ACC">
              <w:rPr>
                <w:rFonts w:cstheme="minorHAnsi"/>
                <w:b/>
                <w:sz w:val="28"/>
                <w:szCs w:val="28"/>
              </w:rPr>
              <w:t>3 четверть</w:t>
            </w:r>
          </w:p>
        </w:tc>
      </w:tr>
      <w:tr w:rsidR="00AA5DC9" w:rsidRPr="007D3ACC" w:rsidTr="00E26EFE">
        <w:tc>
          <w:tcPr>
            <w:tcW w:w="1692" w:type="dxa"/>
          </w:tcPr>
          <w:p w:rsidR="00AA5DC9" w:rsidRPr="007D3ACC" w:rsidRDefault="00AA5DC9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Родительский всеобуч </w:t>
            </w:r>
          </w:p>
        </w:tc>
        <w:tc>
          <w:tcPr>
            <w:tcW w:w="1251" w:type="dxa"/>
            <w:vMerge w:val="restart"/>
          </w:tcPr>
          <w:p w:rsidR="00AA5DC9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 плану</w:t>
            </w:r>
          </w:p>
        </w:tc>
        <w:tc>
          <w:tcPr>
            <w:tcW w:w="3969" w:type="dxa"/>
          </w:tcPr>
          <w:p w:rsidR="00AA5DC9" w:rsidRPr="007D3ACC" w:rsidRDefault="00AA5DC9" w:rsidP="00E26EF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7D3ACC">
              <w:rPr>
                <w:rFonts w:cstheme="minorHAnsi"/>
                <w:color w:val="000000"/>
                <w:sz w:val="28"/>
                <w:szCs w:val="28"/>
              </w:rPr>
              <w:t>«Подросток и закон»</w:t>
            </w:r>
          </w:p>
          <w:p w:rsidR="00AA5DC9" w:rsidRPr="007D3ACC" w:rsidRDefault="00AA5DC9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5DC9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</w:tc>
        <w:bookmarkStart w:id="0" w:name="_GoBack"/>
        <w:bookmarkEnd w:id="0"/>
      </w:tr>
      <w:tr w:rsidR="00AA5DC9" w:rsidRPr="007D3ACC" w:rsidTr="00E26EFE">
        <w:tc>
          <w:tcPr>
            <w:tcW w:w="1692" w:type="dxa"/>
            <w:vMerge w:val="restart"/>
          </w:tcPr>
          <w:p w:rsidR="00AA5DC9" w:rsidRPr="007D3ACC" w:rsidRDefault="00AA5DC9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Родительское собрание</w:t>
            </w:r>
          </w:p>
        </w:tc>
        <w:tc>
          <w:tcPr>
            <w:tcW w:w="1251" w:type="dxa"/>
            <w:vMerge/>
          </w:tcPr>
          <w:p w:rsidR="00AA5DC9" w:rsidRPr="007D3ACC" w:rsidRDefault="00AA5DC9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5DC9" w:rsidRPr="007D3ACC" w:rsidRDefault="00AA5DC9" w:rsidP="00AA5DC9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О  проведении праздника День Победы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A5DC9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</w:tc>
      </w:tr>
      <w:tr w:rsidR="00AA5DC9" w:rsidRPr="007D3ACC" w:rsidTr="00E26EFE">
        <w:tc>
          <w:tcPr>
            <w:tcW w:w="1692" w:type="dxa"/>
            <w:vMerge/>
          </w:tcPr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5DC9" w:rsidRPr="007D3ACC" w:rsidRDefault="00AA5DC9" w:rsidP="00B124FB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О состоянии дел по профилактике правонарушений.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Закон об ответственности несовершеннолетних и их родителей.</w:t>
            </w:r>
          </w:p>
        </w:tc>
        <w:tc>
          <w:tcPr>
            <w:tcW w:w="2410" w:type="dxa"/>
          </w:tcPr>
          <w:p w:rsidR="007D3ACC" w:rsidRDefault="007D3ACC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 </w:t>
            </w:r>
          </w:p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участковый </w:t>
            </w:r>
          </w:p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A5DC9" w:rsidRPr="007D3ACC" w:rsidTr="00E26EFE">
        <w:tc>
          <w:tcPr>
            <w:tcW w:w="1692" w:type="dxa"/>
            <w:vMerge/>
          </w:tcPr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5DC9" w:rsidRPr="007D3ACC" w:rsidRDefault="00AA5DC9" w:rsidP="00B124FB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Итоги 3 четверти Задачи на новую четверть 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D4513" w:rsidRPr="007D3ACC" w:rsidRDefault="006D4513" w:rsidP="006D4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6EFE" w:rsidRPr="007D3ACC" w:rsidTr="00AB38AE">
        <w:tc>
          <w:tcPr>
            <w:tcW w:w="9322" w:type="dxa"/>
            <w:gridSpan w:val="4"/>
            <w:shd w:val="clear" w:color="auto" w:fill="B8CCE4" w:themeFill="accent1" w:themeFillTint="66"/>
          </w:tcPr>
          <w:p w:rsidR="00E26EFE" w:rsidRPr="007D3ACC" w:rsidRDefault="00E26EFE" w:rsidP="00B124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ACC">
              <w:rPr>
                <w:rFonts w:cstheme="minorHAnsi"/>
                <w:b/>
                <w:sz w:val="28"/>
                <w:szCs w:val="28"/>
              </w:rPr>
              <w:t>4 четверть</w:t>
            </w:r>
          </w:p>
        </w:tc>
      </w:tr>
      <w:tr w:rsidR="00E26EFE" w:rsidRPr="007D3ACC" w:rsidTr="00E26EFE">
        <w:tc>
          <w:tcPr>
            <w:tcW w:w="1692" w:type="dxa"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Родительский всеобуч</w:t>
            </w:r>
          </w:p>
        </w:tc>
        <w:tc>
          <w:tcPr>
            <w:tcW w:w="1251" w:type="dxa"/>
            <w:vMerge w:val="restart"/>
          </w:tcPr>
          <w:p w:rsidR="00E26EFE" w:rsidRPr="007D3ACC" w:rsidRDefault="007D3ACC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 плану</w:t>
            </w:r>
          </w:p>
        </w:tc>
        <w:tc>
          <w:tcPr>
            <w:tcW w:w="3969" w:type="dxa"/>
          </w:tcPr>
          <w:p w:rsidR="00E26EFE" w:rsidRPr="007D3ACC" w:rsidRDefault="00E26EFE" w:rsidP="00B124FB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7D3ACC">
              <w:rPr>
                <w:rFonts w:cstheme="minorHAnsi"/>
                <w:color w:val="000000"/>
                <w:sz w:val="28"/>
                <w:szCs w:val="28"/>
              </w:rPr>
              <w:t>«Правомерное поведение. Правонарушение, юридическая ответственность»</w:t>
            </w:r>
          </w:p>
        </w:tc>
        <w:tc>
          <w:tcPr>
            <w:tcW w:w="2410" w:type="dxa"/>
          </w:tcPr>
          <w:p w:rsidR="006D4513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6EFE" w:rsidRPr="007D3ACC" w:rsidTr="00E26EFE">
        <w:tc>
          <w:tcPr>
            <w:tcW w:w="1692" w:type="dxa"/>
            <w:vMerge w:val="restart"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Родительское собрание</w:t>
            </w:r>
          </w:p>
        </w:tc>
        <w:tc>
          <w:tcPr>
            <w:tcW w:w="1251" w:type="dxa"/>
            <w:vMerge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6D4513" w:rsidP="004D1700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Безопасное лето. Меры предосторожности в летнее время</w:t>
            </w:r>
          </w:p>
        </w:tc>
        <w:tc>
          <w:tcPr>
            <w:tcW w:w="2410" w:type="dxa"/>
          </w:tcPr>
          <w:p w:rsidR="00E26EFE" w:rsidRPr="007D3ACC" w:rsidRDefault="007D3ACC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</w:tc>
      </w:tr>
      <w:tr w:rsidR="00E26EFE" w:rsidRPr="007D3ACC" w:rsidTr="00E26EFE">
        <w:tc>
          <w:tcPr>
            <w:tcW w:w="1692" w:type="dxa"/>
            <w:vMerge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3B7555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Итоги 4 четверти</w:t>
            </w:r>
            <w:r w:rsidR="004D1700" w:rsidRPr="007D3ACC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D4513" w:rsidRPr="007D3ACC" w:rsidRDefault="006D4513" w:rsidP="006D4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6EFE" w:rsidRPr="007D3ACC" w:rsidTr="00E26EFE">
        <w:tc>
          <w:tcPr>
            <w:tcW w:w="1692" w:type="dxa"/>
            <w:vMerge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B124FB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Итоги государственной аттестации </w:t>
            </w:r>
            <w:r w:rsidR="004D1700" w:rsidRPr="007D3ACC">
              <w:rPr>
                <w:rFonts w:cstheme="minorHAnsi"/>
                <w:sz w:val="28"/>
                <w:szCs w:val="28"/>
              </w:rPr>
              <w:t xml:space="preserve"> и </w:t>
            </w:r>
            <w:r w:rsidRPr="007D3ACC">
              <w:rPr>
                <w:rFonts w:cstheme="minorHAnsi"/>
                <w:sz w:val="28"/>
                <w:szCs w:val="28"/>
              </w:rPr>
              <w:t>(ГИА, ЕГЭ)</w:t>
            </w:r>
          </w:p>
        </w:tc>
        <w:tc>
          <w:tcPr>
            <w:tcW w:w="2410" w:type="dxa"/>
          </w:tcPr>
          <w:p w:rsidR="00E26EFE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УВР</w:t>
            </w:r>
          </w:p>
          <w:p w:rsidR="00AA5DC9" w:rsidRPr="007D3ACC" w:rsidRDefault="00AA5DC9" w:rsidP="006D4513">
            <w:pPr>
              <w:rPr>
                <w:rFonts w:cstheme="minorHAnsi"/>
                <w:sz w:val="28"/>
                <w:szCs w:val="28"/>
              </w:rPr>
            </w:pPr>
          </w:p>
          <w:p w:rsidR="00AA5DC9" w:rsidRPr="007D3ACC" w:rsidRDefault="00AA5DC9" w:rsidP="006D451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B124FB" w:rsidRPr="007D3ACC" w:rsidRDefault="00B124FB" w:rsidP="006D4513">
      <w:pPr>
        <w:rPr>
          <w:b/>
          <w:sz w:val="28"/>
          <w:szCs w:val="28"/>
        </w:rPr>
      </w:pPr>
    </w:p>
    <w:sectPr w:rsidR="00B124FB" w:rsidRPr="007D3ACC" w:rsidSect="00EC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4FB"/>
    <w:rsid w:val="004D1700"/>
    <w:rsid w:val="0066517B"/>
    <w:rsid w:val="006D4513"/>
    <w:rsid w:val="007A0671"/>
    <w:rsid w:val="007D3ACC"/>
    <w:rsid w:val="00AA5DC9"/>
    <w:rsid w:val="00AB38AE"/>
    <w:rsid w:val="00B124FB"/>
    <w:rsid w:val="00E26EFE"/>
    <w:rsid w:val="00E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 Знак Знак Знак Знак Знак Знак Знак Знак Знак"/>
    <w:basedOn w:val="a"/>
    <w:rsid w:val="00E26EF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Каусария</dc:creator>
  <cp:lastModifiedBy>111</cp:lastModifiedBy>
  <cp:revision>5</cp:revision>
  <dcterms:created xsi:type="dcterms:W3CDTF">2013-11-30T08:02:00Z</dcterms:created>
  <dcterms:modified xsi:type="dcterms:W3CDTF">2018-08-15T12:00:00Z</dcterms:modified>
</cp:coreProperties>
</file>