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D80" w:rsidRPr="009B5B5A" w:rsidRDefault="00255EFF" w:rsidP="009B5B5A">
      <w:pPr>
        <w:jc w:val="center"/>
        <w:rPr>
          <w:b/>
          <w:color w:val="C00000"/>
          <w:sz w:val="32"/>
          <w:szCs w:val="32"/>
        </w:rPr>
      </w:pPr>
      <w:r w:rsidRPr="009B5B5A">
        <w:rPr>
          <w:b/>
          <w:color w:val="C00000"/>
          <w:sz w:val="32"/>
          <w:szCs w:val="32"/>
        </w:rPr>
        <w:t>Расписание уроков обучения на дому ученика 3 класса</w:t>
      </w:r>
    </w:p>
    <w:p w:rsidR="00255EFF" w:rsidRPr="009B5B5A" w:rsidRDefault="00255EFF" w:rsidP="009B5B5A">
      <w:pPr>
        <w:jc w:val="center"/>
        <w:rPr>
          <w:b/>
          <w:color w:val="C00000"/>
          <w:sz w:val="32"/>
          <w:szCs w:val="32"/>
        </w:rPr>
      </w:pPr>
      <w:proofErr w:type="spellStart"/>
      <w:r w:rsidRPr="009B5B5A">
        <w:rPr>
          <w:b/>
          <w:color w:val="C00000"/>
          <w:sz w:val="32"/>
          <w:szCs w:val="32"/>
        </w:rPr>
        <w:t>Хайирбекова</w:t>
      </w:r>
      <w:proofErr w:type="spellEnd"/>
      <w:r w:rsidRPr="009B5B5A">
        <w:rPr>
          <w:b/>
          <w:color w:val="C00000"/>
          <w:sz w:val="32"/>
          <w:szCs w:val="32"/>
        </w:rPr>
        <w:t xml:space="preserve"> Ибрагима с 01.09.2018 года</w:t>
      </w: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2694"/>
        <w:gridCol w:w="3051"/>
        <w:gridCol w:w="2337"/>
        <w:gridCol w:w="2374"/>
      </w:tblGrid>
      <w:tr w:rsidR="009B5B5A" w:rsidRPr="009B5B5A" w:rsidTr="009B5B5A">
        <w:tc>
          <w:tcPr>
            <w:tcW w:w="2694" w:type="dxa"/>
          </w:tcPr>
          <w:p w:rsidR="00255EFF" w:rsidRPr="009B5B5A" w:rsidRDefault="00255EFF">
            <w:pPr>
              <w:rPr>
                <w:b/>
                <w:color w:val="002060"/>
                <w:sz w:val="32"/>
                <w:szCs w:val="32"/>
              </w:rPr>
            </w:pPr>
            <w:r w:rsidRPr="009B5B5A">
              <w:rPr>
                <w:b/>
                <w:color w:val="002060"/>
                <w:sz w:val="32"/>
                <w:szCs w:val="32"/>
              </w:rPr>
              <w:t>День недели</w:t>
            </w:r>
          </w:p>
        </w:tc>
        <w:tc>
          <w:tcPr>
            <w:tcW w:w="3051" w:type="dxa"/>
          </w:tcPr>
          <w:p w:rsidR="00255EFF" w:rsidRPr="009B5B5A" w:rsidRDefault="00255EFF">
            <w:pPr>
              <w:rPr>
                <w:b/>
                <w:color w:val="002060"/>
                <w:sz w:val="32"/>
                <w:szCs w:val="32"/>
              </w:rPr>
            </w:pPr>
            <w:r w:rsidRPr="009B5B5A">
              <w:rPr>
                <w:b/>
                <w:color w:val="002060"/>
                <w:sz w:val="32"/>
                <w:szCs w:val="32"/>
              </w:rPr>
              <w:t xml:space="preserve">Предмет </w:t>
            </w:r>
          </w:p>
        </w:tc>
        <w:tc>
          <w:tcPr>
            <w:tcW w:w="2337" w:type="dxa"/>
          </w:tcPr>
          <w:p w:rsidR="00255EFF" w:rsidRPr="009B5B5A" w:rsidRDefault="00255EFF">
            <w:pPr>
              <w:rPr>
                <w:b/>
                <w:color w:val="002060"/>
                <w:sz w:val="32"/>
                <w:szCs w:val="32"/>
              </w:rPr>
            </w:pPr>
            <w:r w:rsidRPr="009B5B5A">
              <w:rPr>
                <w:b/>
                <w:color w:val="002060"/>
                <w:sz w:val="32"/>
                <w:szCs w:val="32"/>
              </w:rPr>
              <w:t>Время</w:t>
            </w:r>
          </w:p>
          <w:p w:rsidR="00255EFF" w:rsidRPr="009B5B5A" w:rsidRDefault="00255EFF">
            <w:pPr>
              <w:rPr>
                <w:b/>
                <w:color w:val="002060"/>
                <w:sz w:val="32"/>
                <w:szCs w:val="32"/>
              </w:rPr>
            </w:pPr>
            <w:r w:rsidRPr="009B5B5A">
              <w:rPr>
                <w:b/>
                <w:color w:val="002060"/>
                <w:sz w:val="32"/>
                <w:szCs w:val="32"/>
              </w:rPr>
              <w:t xml:space="preserve"> проведения</w:t>
            </w:r>
          </w:p>
        </w:tc>
        <w:tc>
          <w:tcPr>
            <w:tcW w:w="2374" w:type="dxa"/>
          </w:tcPr>
          <w:p w:rsidR="00255EFF" w:rsidRPr="009B5B5A" w:rsidRDefault="00255EFF">
            <w:pPr>
              <w:rPr>
                <w:b/>
                <w:color w:val="002060"/>
                <w:sz w:val="32"/>
                <w:szCs w:val="32"/>
              </w:rPr>
            </w:pPr>
            <w:proofErr w:type="spellStart"/>
            <w:r w:rsidRPr="009B5B5A">
              <w:rPr>
                <w:b/>
                <w:color w:val="002060"/>
                <w:sz w:val="32"/>
                <w:szCs w:val="32"/>
              </w:rPr>
              <w:t>Ф.И.О.учителя</w:t>
            </w:r>
            <w:proofErr w:type="spellEnd"/>
          </w:p>
        </w:tc>
      </w:tr>
      <w:tr w:rsidR="00255EFF" w:rsidRPr="009B5B5A" w:rsidTr="009B5B5A">
        <w:tc>
          <w:tcPr>
            <w:tcW w:w="2694" w:type="dxa"/>
            <w:vMerge w:val="restart"/>
          </w:tcPr>
          <w:p w:rsidR="00255EFF" w:rsidRPr="009B5B5A" w:rsidRDefault="00255EFF">
            <w:pPr>
              <w:rPr>
                <w:b/>
                <w:color w:val="0070C0"/>
                <w:sz w:val="32"/>
                <w:szCs w:val="32"/>
              </w:rPr>
            </w:pPr>
            <w:r w:rsidRPr="009B5B5A">
              <w:rPr>
                <w:b/>
                <w:color w:val="0070C0"/>
                <w:sz w:val="32"/>
                <w:szCs w:val="32"/>
              </w:rPr>
              <w:t xml:space="preserve">Понедельник </w:t>
            </w:r>
          </w:p>
        </w:tc>
        <w:tc>
          <w:tcPr>
            <w:tcW w:w="3051" w:type="dxa"/>
          </w:tcPr>
          <w:p w:rsidR="00255EFF" w:rsidRPr="009B5B5A" w:rsidRDefault="00255EFF">
            <w:pPr>
              <w:rPr>
                <w:sz w:val="32"/>
                <w:szCs w:val="32"/>
              </w:rPr>
            </w:pPr>
            <w:r w:rsidRPr="009B5B5A">
              <w:rPr>
                <w:sz w:val="32"/>
                <w:szCs w:val="32"/>
              </w:rPr>
              <w:t>Английский язык</w:t>
            </w:r>
          </w:p>
        </w:tc>
        <w:tc>
          <w:tcPr>
            <w:tcW w:w="2337" w:type="dxa"/>
          </w:tcPr>
          <w:p w:rsidR="00255EFF" w:rsidRPr="009B5B5A" w:rsidRDefault="00255EFF">
            <w:pPr>
              <w:rPr>
                <w:sz w:val="32"/>
                <w:szCs w:val="32"/>
              </w:rPr>
            </w:pPr>
            <w:r w:rsidRPr="009B5B5A">
              <w:rPr>
                <w:sz w:val="32"/>
                <w:szCs w:val="32"/>
              </w:rPr>
              <w:t>9.00-9.40</w:t>
            </w:r>
          </w:p>
        </w:tc>
        <w:tc>
          <w:tcPr>
            <w:tcW w:w="2374" w:type="dxa"/>
          </w:tcPr>
          <w:p w:rsidR="00255EFF" w:rsidRPr="009B5B5A" w:rsidRDefault="00255EFF">
            <w:pPr>
              <w:rPr>
                <w:sz w:val="32"/>
                <w:szCs w:val="32"/>
              </w:rPr>
            </w:pPr>
            <w:proofErr w:type="spellStart"/>
            <w:r w:rsidRPr="009B5B5A">
              <w:rPr>
                <w:sz w:val="32"/>
                <w:szCs w:val="32"/>
              </w:rPr>
              <w:t>Хайирбекова</w:t>
            </w:r>
            <w:proofErr w:type="spellEnd"/>
            <w:r w:rsidRPr="009B5B5A">
              <w:rPr>
                <w:sz w:val="32"/>
                <w:szCs w:val="32"/>
              </w:rPr>
              <w:t xml:space="preserve"> З.М.</w:t>
            </w:r>
          </w:p>
        </w:tc>
      </w:tr>
      <w:tr w:rsidR="009B5B5A" w:rsidRPr="009B5B5A" w:rsidTr="009B5B5A">
        <w:tc>
          <w:tcPr>
            <w:tcW w:w="2694" w:type="dxa"/>
            <w:vMerge/>
          </w:tcPr>
          <w:p w:rsidR="009B5B5A" w:rsidRPr="009B5B5A" w:rsidRDefault="009B5B5A">
            <w:pPr>
              <w:rPr>
                <w:b/>
                <w:color w:val="0070C0"/>
                <w:sz w:val="32"/>
                <w:szCs w:val="32"/>
              </w:rPr>
            </w:pPr>
          </w:p>
        </w:tc>
        <w:tc>
          <w:tcPr>
            <w:tcW w:w="3051" w:type="dxa"/>
          </w:tcPr>
          <w:p w:rsidR="009B5B5A" w:rsidRPr="009B5B5A" w:rsidRDefault="009B5B5A">
            <w:pPr>
              <w:rPr>
                <w:sz w:val="32"/>
                <w:szCs w:val="32"/>
              </w:rPr>
            </w:pPr>
            <w:r w:rsidRPr="009B5B5A">
              <w:rPr>
                <w:sz w:val="32"/>
                <w:szCs w:val="32"/>
              </w:rPr>
              <w:t>Литературное чтение</w:t>
            </w:r>
          </w:p>
        </w:tc>
        <w:tc>
          <w:tcPr>
            <w:tcW w:w="2337" w:type="dxa"/>
          </w:tcPr>
          <w:p w:rsidR="009B5B5A" w:rsidRPr="009B5B5A" w:rsidRDefault="009B5B5A">
            <w:pPr>
              <w:rPr>
                <w:sz w:val="32"/>
                <w:szCs w:val="32"/>
              </w:rPr>
            </w:pPr>
            <w:r w:rsidRPr="009B5B5A">
              <w:rPr>
                <w:sz w:val="32"/>
                <w:szCs w:val="32"/>
              </w:rPr>
              <w:t>10.10-10.50</w:t>
            </w:r>
          </w:p>
        </w:tc>
        <w:tc>
          <w:tcPr>
            <w:tcW w:w="2374" w:type="dxa"/>
            <w:vMerge w:val="restart"/>
            <w:textDirection w:val="btLr"/>
          </w:tcPr>
          <w:p w:rsidR="009B5B5A" w:rsidRPr="009B5B5A" w:rsidRDefault="009B5B5A" w:rsidP="009B5B5A">
            <w:pPr>
              <w:ind w:left="113" w:right="113"/>
              <w:jc w:val="center"/>
              <w:rPr>
                <w:sz w:val="36"/>
                <w:szCs w:val="36"/>
              </w:rPr>
            </w:pPr>
            <w:r w:rsidRPr="009B5B5A">
              <w:rPr>
                <w:sz w:val="36"/>
                <w:szCs w:val="36"/>
              </w:rPr>
              <w:t>Ахмедова М.М.</w:t>
            </w:r>
          </w:p>
        </w:tc>
      </w:tr>
      <w:tr w:rsidR="009B5B5A" w:rsidRPr="009B5B5A" w:rsidTr="009B5B5A">
        <w:tc>
          <w:tcPr>
            <w:tcW w:w="2694" w:type="dxa"/>
            <w:vMerge w:val="restart"/>
          </w:tcPr>
          <w:p w:rsidR="009B5B5A" w:rsidRPr="009B5B5A" w:rsidRDefault="009B5B5A">
            <w:pPr>
              <w:rPr>
                <w:b/>
                <w:color w:val="0070C0"/>
                <w:sz w:val="32"/>
                <w:szCs w:val="32"/>
              </w:rPr>
            </w:pPr>
            <w:r w:rsidRPr="009B5B5A">
              <w:rPr>
                <w:b/>
                <w:color w:val="0070C0"/>
                <w:sz w:val="32"/>
                <w:szCs w:val="32"/>
              </w:rPr>
              <w:t xml:space="preserve">Вторник </w:t>
            </w:r>
          </w:p>
        </w:tc>
        <w:tc>
          <w:tcPr>
            <w:tcW w:w="3051" w:type="dxa"/>
          </w:tcPr>
          <w:p w:rsidR="009B5B5A" w:rsidRPr="009B5B5A" w:rsidRDefault="009B5B5A">
            <w:pPr>
              <w:rPr>
                <w:sz w:val="32"/>
                <w:szCs w:val="32"/>
              </w:rPr>
            </w:pPr>
            <w:r w:rsidRPr="009B5B5A">
              <w:rPr>
                <w:sz w:val="32"/>
                <w:szCs w:val="32"/>
              </w:rPr>
              <w:t>Русский язык</w:t>
            </w:r>
          </w:p>
        </w:tc>
        <w:tc>
          <w:tcPr>
            <w:tcW w:w="2337" w:type="dxa"/>
          </w:tcPr>
          <w:p w:rsidR="009B5B5A" w:rsidRPr="009B5B5A" w:rsidRDefault="009B5B5A">
            <w:pPr>
              <w:rPr>
                <w:sz w:val="32"/>
                <w:szCs w:val="32"/>
              </w:rPr>
            </w:pPr>
            <w:r w:rsidRPr="009B5B5A">
              <w:rPr>
                <w:sz w:val="32"/>
                <w:szCs w:val="32"/>
              </w:rPr>
              <w:t>10.00-10.40</w:t>
            </w:r>
          </w:p>
        </w:tc>
        <w:tc>
          <w:tcPr>
            <w:tcW w:w="2374" w:type="dxa"/>
            <w:vMerge/>
          </w:tcPr>
          <w:p w:rsidR="009B5B5A" w:rsidRPr="009B5B5A" w:rsidRDefault="009B5B5A">
            <w:pPr>
              <w:rPr>
                <w:sz w:val="32"/>
                <w:szCs w:val="32"/>
              </w:rPr>
            </w:pPr>
          </w:p>
        </w:tc>
      </w:tr>
      <w:tr w:rsidR="009B5B5A" w:rsidRPr="009B5B5A" w:rsidTr="009B5B5A">
        <w:tc>
          <w:tcPr>
            <w:tcW w:w="2694" w:type="dxa"/>
            <w:vMerge/>
          </w:tcPr>
          <w:p w:rsidR="009B5B5A" w:rsidRPr="009B5B5A" w:rsidRDefault="009B5B5A">
            <w:pPr>
              <w:rPr>
                <w:b/>
                <w:color w:val="0070C0"/>
                <w:sz w:val="32"/>
                <w:szCs w:val="32"/>
              </w:rPr>
            </w:pPr>
          </w:p>
        </w:tc>
        <w:tc>
          <w:tcPr>
            <w:tcW w:w="3051" w:type="dxa"/>
          </w:tcPr>
          <w:p w:rsidR="009B5B5A" w:rsidRPr="009B5B5A" w:rsidRDefault="009B5B5A">
            <w:pPr>
              <w:rPr>
                <w:sz w:val="32"/>
                <w:szCs w:val="32"/>
              </w:rPr>
            </w:pPr>
            <w:r w:rsidRPr="009B5B5A">
              <w:rPr>
                <w:sz w:val="32"/>
                <w:szCs w:val="32"/>
              </w:rPr>
              <w:t xml:space="preserve">Математика </w:t>
            </w:r>
          </w:p>
        </w:tc>
        <w:tc>
          <w:tcPr>
            <w:tcW w:w="2337" w:type="dxa"/>
          </w:tcPr>
          <w:p w:rsidR="009B5B5A" w:rsidRPr="009B5B5A" w:rsidRDefault="009B5B5A">
            <w:pPr>
              <w:rPr>
                <w:sz w:val="32"/>
                <w:szCs w:val="32"/>
              </w:rPr>
            </w:pPr>
            <w:r w:rsidRPr="009B5B5A">
              <w:rPr>
                <w:sz w:val="32"/>
                <w:szCs w:val="32"/>
              </w:rPr>
              <w:t>11.00-11.40</w:t>
            </w:r>
          </w:p>
        </w:tc>
        <w:tc>
          <w:tcPr>
            <w:tcW w:w="2374" w:type="dxa"/>
            <w:vMerge/>
          </w:tcPr>
          <w:p w:rsidR="009B5B5A" w:rsidRPr="009B5B5A" w:rsidRDefault="009B5B5A">
            <w:pPr>
              <w:rPr>
                <w:sz w:val="32"/>
                <w:szCs w:val="32"/>
              </w:rPr>
            </w:pPr>
          </w:p>
        </w:tc>
      </w:tr>
      <w:tr w:rsidR="009B5B5A" w:rsidRPr="009B5B5A" w:rsidTr="009B5B5A">
        <w:trPr>
          <w:trHeight w:val="547"/>
        </w:trPr>
        <w:tc>
          <w:tcPr>
            <w:tcW w:w="2694" w:type="dxa"/>
          </w:tcPr>
          <w:p w:rsidR="009B5B5A" w:rsidRPr="009B5B5A" w:rsidRDefault="009B5B5A">
            <w:pPr>
              <w:rPr>
                <w:b/>
                <w:color w:val="0070C0"/>
                <w:sz w:val="32"/>
                <w:szCs w:val="32"/>
              </w:rPr>
            </w:pPr>
            <w:r w:rsidRPr="009B5B5A">
              <w:rPr>
                <w:b/>
                <w:color w:val="0070C0"/>
                <w:sz w:val="32"/>
                <w:szCs w:val="32"/>
              </w:rPr>
              <w:t xml:space="preserve">Среда </w:t>
            </w:r>
          </w:p>
        </w:tc>
        <w:tc>
          <w:tcPr>
            <w:tcW w:w="3051" w:type="dxa"/>
          </w:tcPr>
          <w:p w:rsidR="009B5B5A" w:rsidRDefault="009B5B5A">
            <w:pPr>
              <w:rPr>
                <w:sz w:val="32"/>
                <w:szCs w:val="32"/>
              </w:rPr>
            </w:pPr>
          </w:p>
          <w:p w:rsidR="009B5B5A" w:rsidRPr="009B5B5A" w:rsidRDefault="009B5B5A">
            <w:pPr>
              <w:rPr>
                <w:sz w:val="32"/>
                <w:szCs w:val="32"/>
              </w:rPr>
            </w:pPr>
          </w:p>
        </w:tc>
        <w:tc>
          <w:tcPr>
            <w:tcW w:w="2337" w:type="dxa"/>
          </w:tcPr>
          <w:p w:rsidR="009B5B5A" w:rsidRPr="009B5B5A" w:rsidRDefault="009B5B5A">
            <w:pPr>
              <w:rPr>
                <w:sz w:val="32"/>
                <w:szCs w:val="32"/>
              </w:rPr>
            </w:pPr>
          </w:p>
        </w:tc>
        <w:tc>
          <w:tcPr>
            <w:tcW w:w="2374" w:type="dxa"/>
            <w:vMerge/>
          </w:tcPr>
          <w:p w:rsidR="009B5B5A" w:rsidRPr="009B5B5A" w:rsidRDefault="009B5B5A">
            <w:pPr>
              <w:rPr>
                <w:sz w:val="32"/>
                <w:szCs w:val="32"/>
              </w:rPr>
            </w:pPr>
          </w:p>
        </w:tc>
      </w:tr>
      <w:tr w:rsidR="009B5B5A" w:rsidRPr="009B5B5A" w:rsidTr="009B5B5A">
        <w:tc>
          <w:tcPr>
            <w:tcW w:w="2694" w:type="dxa"/>
            <w:vMerge w:val="restart"/>
          </w:tcPr>
          <w:p w:rsidR="009B5B5A" w:rsidRPr="009B5B5A" w:rsidRDefault="009B5B5A">
            <w:pPr>
              <w:rPr>
                <w:b/>
                <w:color w:val="0070C0"/>
                <w:sz w:val="32"/>
                <w:szCs w:val="32"/>
              </w:rPr>
            </w:pPr>
            <w:r w:rsidRPr="009B5B5A">
              <w:rPr>
                <w:b/>
                <w:color w:val="0070C0"/>
                <w:sz w:val="32"/>
                <w:szCs w:val="32"/>
              </w:rPr>
              <w:t xml:space="preserve">Четверг </w:t>
            </w:r>
          </w:p>
        </w:tc>
        <w:tc>
          <w:tcPr>
            <w:tcW w:w="3051" w:type="dxa"/>
          </w:tcPr>
          <w:p w:rsidR="009B5B5A" w:rsidRPr="009B5B5A" w:rsidRDefault="009B5B5A">
            <w:pPr>
              <w:rPr>
                <w:sz w:val="32"/>
                <w:szCs w:val="32"/>
              </w:rPr>
            </w:pPr>
            <w:proofErr w:type="spellStart"/>
            <w:r w:rsidRPr="009B5B5A">
              <w:rPr>
                <w:sz w:val="32"/>
                <w:szCs w:val="32"/>
              </w:rPr>
              <w:t>Лит.чт</w:t>
            </w:r>
            <w:r>
              <w:rPr>
                <w:sz w:val="32"/>
                <w:szCs w:val="32"/>
              </w:rPr>
              <w:t>ение</w:t>
            </w:r>
            <w:bookmarkStart w:id="0" w:name="_GoBack"/>
            <w:bookmarkEnd w:id="0"/>
            <w:proofErr w:type="spellEnd"/>
            <w:r w:rsidRPr="009B5B5A">
              <w:rPr>
                <w:sz w:val="32"/>
                <w:szCs w:val="32"/>
              </w:rPr>
              <w:t>/</w:t>
            </w:r>
            <w:proofErr w:type="spellStart"/>
            <w:r w:rsidRPr="009B5B5A">
              <w:rPr>
                <w:sz w:val="32"/>
                <w:szCs w:val="32"/>
              </w:rPr>
              <w:t>окр.мир</w:t>
            </w:r>
            <w:proofErr w:type="spellEnd"/>
          </w:p>
        </w:tc>
        <w:tc>
          <w:tcPr>
            <w:tcW w:w="2337" w:type="dxa"/>
          </w:tcPr>
          <w:p w:rsidR="009B5B5A" w:rsidRPr="009B5B5A" w:rsidRDefault="009B5B5A">
            <w:pPr>
              <w:rPr>
                <w:sz w:val="32"/>
                <w:szCs w:val="32"/>
              </w:rPr>
            </w:pPr>
            <w:r w:rsidRPr="009B5B5A">
              <w:rPr>
                <w:sz w:val="32"/>
                <w:szCs w:val="32"/>
              </w:rPr>
              <w:t>10.00-10.40</w:t>
            </w:r>
          </w:p>
        </w:tc>
        <w:tc>
          <w:tcPr>
            <w:tcW w:w="2374" w:type="dxa"/>
            <w:vMerge/>
          </w:tcPr>
          <w:p w:rsidR="009B5B5A" w:rsidRPr="009B5B5A" w:rsidRDefault="009B5B5A">
            <w:pPr>
              <w:rPr>
                <w:sz w:val="32"/>
                <w:szCs w:val="32"/>
              </w:rPr>
            </w:pPr>
          </w:p>
        </w:tc>
      </w:tr>
      <w:tr w:rsidR="009B5B5A" w:rsidRPr="009B5B5A" w:rsidTr="009B5B5A">
        <w:tc>
          <w:tcPr>
            <w:tcW w:w="2694" w:type="dxa"/>
            <w:vMerge/>
          </w:tcPr>
          <w:p w:rsidR="009B5B5A" w:rsidRPr="009B5B5A" w:rsidRDefault="009B5B5A">
            <w:pPr>
              <w:rPr>
                <w:b/>
                <w:color w:val="0070C0"/>
                <w:sz w:val="32"/>
                <w:szCs w:val="32"/>
              </w:rPr>
            </w:pPr>
          </w:p>
        </w:tc>
        <w:tc>
          <w:tcPr>
            <w:tcW w:w="3051" w:type="dxa"/>
          </w:tcPr>
          <w:p w:rsidR="009B5B5A" w:rsidRPr="009B5B5A" w:rsidRDefault="009B5B5A">
            <w:pPr>
              <w:rPr>
                <w:sz w:val="32"/>
                <w:szCs w:val="32"/>
              </w:rPr>
            </w:pPr>
            <w:r w:rsidRPr="009B5B5A">
              <w:rPr>
                <w:sz w:val="32"/>
                <w:szCs w:val="32"/>
              </w:rPr>
              <w:t>Технология/</w:t>
            </w:r>
            <w:proofErr w:type="spellStart"/>
            <w:r w:rsidRPr="009B5B5A">
              <w:rPr>
                <w:sz w:val="32"/>
                <w:szCs w:val="32"/>
              </w:rPr>
              <w:t>физ-ра</w:t>
            </w:r>
            <w:proofErr w:type="spellEnd"/>
          </w:p>
          <w:p w:rsidR="009B5B5A" w:rsidRPr="009B5B5A" w:rsidRDefault="009B5B5A">
            <w:pPr>
              <w:rPr>
                <w:sz w:val="32"/>
                <w:szCs w:val="32"/>
              </w:rPr>
            </w:pPr>
            <w:r w:rsidRPr="009B5B5A">
              <w:rPr>
                <w:sz w:val="32"/>
                <w:szCs w:val="32"/>
              </w:rPr>
              <w:t>Музыка/</w:t>
            </w:r>
            <w:proofErr w:type="gramStart"/>
            <w:r w:rsidRPr="009B5B5A">
              <w:rPr>
                <w:sz w:val="32"/>
                <w:szCs w:val="32"/>
              </w:rPr>
              <w:t>ИЗО</w:t>
            </w:r>
            <w:proofErr w:type="gramEnd"/>
          </w:p>
        </w:tc>
        <w:tc>
          <w:tcPr>
            <w:tcW w:w="2337" w:type="dxa"/>
          </w:tcPr>
          <w:p w:rsidR="009B5B5A" w:rsidRPr="009B5B5A" w:rsidRDefault="009B5B5A">
            <w:pPr>
              <w:rPr>
                <w:sz w:val="32"/>
                <w:szCs w:val="32"/>
              </w:rPr>
            </w:pPr>
            <w:r w:rsidRPr="009B5B5A">
              <w:rPr>
                <w:sz w:val="32"/>
                <w:szCs w:val="32"/>
              </w:rPr>
              <w:t>11.00-11.40</w:t>
            </w:r>
          </w:p>
        </w:tc>
        <w:tc>
          <w:tcPr>
            <w:tcW w:w="2374" w:type="dxa"/>
            <w:vMerge/>
          </w:tcPr>
          <w:p w:rsidR="009B5B5A" w:rsidRPr="009B5B5A" w:rsidRDefault="009B5B5A">
            <w:pPr>
              <w:rPr>
                <w:sz w:val="32"/>
                <w:szCs w:val="32"/>
              </w:rPr>
            </w:pPr>
          </w:p>
        </w:tc>
      </w:tr>
      <w:tr w:rsidR="009B5B5A" w:rsidRPr="009B5B5A" w:rsidTr="009B5B5A">
        <w:tc>
          <w:tcPr>
            <w:tcW w:w="2694" w:type="dxa"/>
            <w:vMerge w:val="restart"/>
          </w:tcPr>
          <w:p w:rsidR="009B5B5A" w:rsidRPr="009B5B5A" w:rsidRDefault="009B5B5A">
            <w:pPr>
              <w:rPr>
                <w:b/>
                <w:color w:val="0070C0"/>
                <w:sz w:val="32"/>
                <w:szCs w:val="32"/>
              </w:rPr>
            </w:pPr>
            <w:r w:rsidRPr="009B5B5A">
              <w:rPr>
                <w:b/>
                <w:color w:val="0070C0"/>
                <w:sz w:val="32"/>
                <w:szCs w:val="32"/>
              </w:rPr>
              <w:t xml:space="preserve">Пятница </w:t>
            </w:r>
          </w:p>
        </w:tc>
        <w:tc>
          <w:tcPr>
            <w:tcW w:w="3051" w:type="dxa"/>
          </w:tcPr>
          <w:p w:rsidR="009B5B5A" w:rsidRPr="009B5B5A" w:rsidRDefault="009B5B5A">
            <w:pPr>
              <w:rPr>
                <w:sz w:val="32"/>
                <w:szCs w:val="32"/>
              </w:rPr>
            </w:pPr>
            <w:r w:rsidRPr="009B5B5A">
              <w:rPr>
                <w:sz w:val="32"/>
                <w:szCs w:val="32"/>
              </w:rPr>
              <w:t>Русский язык</w:t>
            </w:r>
          </w:p>
        </w:tc>
        <w:tc>
          <w:tcPr>
            <w:tcW w:w="2337" w:type="dxa"/>
          </w:tcPr>
          <w:p w:rsidR="009B5B5A" w:rsidRPr="009B5B5A" w:rsidRDefault="009B5B5A">
            <w:pPr>
              <w:rPr>
                <w:sz w:val="32"/>
                <w:szCs w:val="32"/>
              </w:rPr>
            </w:pPr>
            <w:r w:rsidRPr="009B5B5A">
              <w:rPr>
                <w:sz w:val="32"/>
                <w:szCs w:val="32"/>
              </w:rPr>
              <w:t>10.00-10.40</w:t>
            </w:r>
          </w:p>
        </w:tc>
        <w:tc>
          <w:tcPr>
            <w:tcW w:w="2374" w:type="dxa"/>
            <w:vMerge/>
          </w:tcPr>
          <w:p w:rsidR="009B5B5A" w:rsidRPr="009B5B5A" w:rsidRDefault="009B5B5A">
            <w:pPr>
              <w:rPr>
                <w:sz w:val="32"/>
                <w:szCs w:val="32"/>
              </w:rPr>
            </w:pPr>
          </w:p>
        </w:tc>
      </w:tr>
      <w:tr w:rsidR="009B5B5A" w:rsidRPr="009B5B5A" w:rsidTr="009B5B5A">
        <w:tc>
          <w:tcPr>
            <w:tcW w:w="2694" w:type="dxa"/>
            <w:vMerge/>
          </w:tcPr>
          <w:p w:rsidR="009B5B5A" w:rsidRPr="009B5B5A" w:rsidRDefault="009B5B5A">
            <w:pPr>
              <w:rPr>
                <w:b/>
                <w:color w:val="0070C0"/>
                <w:sz w:val="32"/>
                <w:szCs w:val="32"/>
              </w:rPr>
            </w:pPr>
          </w:p>
        </w:tc>
        <w:tc>
          <w:tcPr>
            <w:tcW w:w="3051" w:type="dxa"/>
          </w:tcPr>
          <w:p w:rsidR="009B5B5A" w:rsidRPr="009B5B5A" w:rsidRDefault="009B5B5A">
            <w:pPr>
              <w:rPr>
                <w:sz w:val="32"/>
                <w:szCs w:val="32"/>
              </w:rPr>
            </w:pPr>
            <w:r w:rsidRPr="009B5B5A">
              <w:rPr>
                <w:sz w:val="32"/>
                <w:szCs w:val="32"/>
              </w:rPr>
              <w:t xml:space="preserve">Математика </w:t>
            </w:r>
          </w:p>
        </w:tc>
        <w:tc>
          <w:tcPr>
            <w:tcW w:w="2337" w:type="dxa"/>
          </w:tcPr>
          <w:p w:rsidR="009B5B5A" w:rsidRPr="009B5B5A" w:rsidRDefault="009B5B5A">
            <w:pPr>
              <w:rPr>
                <w:sz w:val="32"/>
                <w:szCs w:val="32"/>
              </w:rPr>
            </w:pPr>
            <w:r w:rsidRPr="009B5B5A">
              <w:rPr>
                <w:sz w:val="32"/>
                <w:szCs w:val="32"/>
              </w:rPr>
              <w:t>11.00-11.40</w:t>
            </w:r>
          </w:p>
        </w:tc>
        <w:tc>
          <w:tcPr>
            <w:tcW w:w="2374" w:type="dxa"/>
            <w:vMerge/>
          </w:tcPr>
          <w:p w:rsidR="009B5B5A" w:rsidRPr="009B5B5A" w:rsidRDefault="009B5B5A">
            <w:pPr>
              <w:rPr>
                <w:sz w:val="32"/>
                <w:szCs w:val="32"/>
              </w:rPr>
            </w:pPr>
          </w:p>
        </w:tc>
      </w:tr>
      <w:tr w:rsidR="009B5B5A" w:rsidRPr="009B5B5A" w:rsidTr="009B5B5A">
        <w:trPr>
          <w:trHeight w:val="791"/>
        </w:trPr>
        <w:tc>
          <w:tcPr>
            <w:tcW w:w="2694" w:type="dxa"/>
          </w:tcPr>
          <w:p w:rsidR="009B5B5A" w:rsidRPr="009B5B5A" w:rsidRDefault="009B5B5A">
            <w:pPr>
              <w:rPr>
                <w:b/>
                <w:color w:val="0070C0"/>
                <w:sz w:val="32"/>
                <w:szCs w:val="32"/>
              </w:rPr>
            </w:pPr>
            <w:r w:rsidRPr="009B5B5A">
              <w:rPr>
                <w:b/>
                <w:color w:val="0070C0"/>
                <w:sz w:val="32"/>
                <w:szCs w:val="32"/>
              </w:rPr>
              <w:t>суббота</w:t>
            </w:r>
          </w:p>
        </w:tc>
        <w:tc>
          <w:tcPr>
            <w:tcW w:w="3051" w:type="dxa"/>
          </w:tcPr>
          <w:p w:rsidR="009B5B5A" w:rsidRPr="009B5B5A" w:rsidRDefault="009B5B5A">
            <w:pPr>
              <w:rPr>
                <w:sz w:val="32"/>
                <w:szCs w:val="32"/>
              </w:rPr>
            </w:pPr>
          </w:p>
        </w:tc>
        <w:tc>
          <w:tcPr>
            <w:tcW w:w="2337" w:type="dxa"/>
          </w:tcPr>
          <w:p w:rsidR="009B5B5A" w:rsidRPr="009B5B5A" w:rsidRDefault="009B5B5A">
            <w:pPr>
              <w:rPr>
                <w:sz w:val="32"/>
                <w:szCs w:val="32"/>
              </w:rPr>
            </w:pPr>
          </w:p>
        </w:tc>
        <w:tc>
          <w:tcPr>
            <w:tcW w:w="2374" w:type="dxa"/>
            <w:vMerge/>
          </w:tcPr>
          <w:p w:rsidR="009B5B5A" w:rsidRPr="009B5B5A" w:rsidRDefault="009B5B5A">
            <w:pPr>
              <w:rPr>
                <w:sz w:val="32"/>
                <w:szCs w:val="32"/>
              </w:rPr>
            </w:pPr>
          </w:p>
        </w:tc>
      </w:tr>
    </w:tbl>
    <w:p w:rsidR="00255EFF" w:rsidRDefault="00255EFF">
      <w:pPr>
        <w:rPr>
          <w:sz w:val="32"/>
          <w:szCs w:val="32"/>
        </w:rPr>
      </w:pPr>
    </w:p>
    <w:p w:rsidR="009B5B5A" w:rsidRDefault="009B5B5A">
      <w:pPr>
        <w:rPr>
          <w:sz w:val="32"/>
          <w:szCs w:val="32"/>
        </w:rPr>
      </w:pPr>
      <w:r>
        <w:rPr>
          <w:sz w:val="32"/>
          <w:szCs w:val="32"/>
        </w:rPr>
        <w:t>Утверждаю:</w:t>
      </w:r>
    </w:p>
    <w:p w:rsidR="009B5B5A" w:rsidRPr="009B5B5A" w:rsidRDefault="009B5B5A">
      <w:pPr>
        <w:rPr>
          <w:sz w:val="32"/>
          <w:szCs w:val="32"/>
        </w:rPr>
      </w:pPr>
      <w:r>
        <w:rPr>
          <w:sz w:val="32"/>
          <w:szCs w:val="32"/>
        </w:rPr>
        <w:t>Директор школы______________/</w:t>
      </w:r>
      <w:proofErr w:type="spellStart"/>
      <w:r>
        <w:rPr>
          <w:sz w:val="32"/>
          <w:szCs w:val="32"/>
        </w:rPr>
        <w:t>Гамидов</w:t>
      </w:r>
      <w:proofErr w:type="spellEnd"/>
      <w:r>
        <w:rPr>
          <w:sz w:val="32"/>
          <w:szCs w:val="32"/>
        </w:rPr>
        <w:t xml:space="preserve"> Г.Р./</w:t>
      </w:r>
    </w:p>
    <w:sectPr w:rsidR="009B5B5A" w:rsidRPr="009B5B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EFF"/>
    <w:rsid w:val="000322EC"/>
    <w:rsid w:val="000924A9"/>
    <w:rsid w:val="000C6320"/>
    <w:rsid w:val="000D5467"/>
    <w:rsid w:val="001E3933"/>
    <w:rsid w:val="00255EFF"/>
    <w:rsid w:val="0029109E"/>
    <w:rsid w:val="002A478F"/>
    <w:rsid w:val="003010B0"/>
    <w:rsid w:val="00317D1F"/>
    <w:rsid w:val="00335493"/>
    <w:rsid w:val="00335E50"/>
    <w:rsid w:val="003A222E"/>
    <w:rsid w:val="003B580D"/>
    <w:rsid w:val="003B77CD"/>
    <w:rsid w:val="003C7CAC"/>
    <w:rsid w:val="003D1C65"/>
    <w:rsid w:val="003E3834"/>
    <w:rsid w:val="003F2360"/>
    <w:rsid w:val="004254EC"/>
    <w:rsid w:val="00434535"/>
    <w:rsid w:val="004557AB"/>
    <w:rsid w:val="00474A98"/>
    <w:rsid w:val="00483B8A"/>
    <w:rsid w:val="004B35E1"/>
    <w:rsid w:val="004C533D"/>
    <w:rsid w:val="004C59E8"/>
    <w:rsid w:val="00516B8F"/>
    <w:rsid w:val="00541842"/>
    <w:rsid w:val="005577F2"/>
    <w:rsid w:val="005A09B1"/>
    <w:rsid w:val="005A6802"/>
    <w:rsid w:val="005D0485"/>
    <w:rsid w:val="005D4EF4"/>
    <w:rsid w:val="00663AC6"/>
    <w:rsid w:val="00716307"/>
    <w:rsid w:val="00722DE6"/>
    <w:rsid w:val="00727347"/>
    <w:rsid w:val="0074574C"/>
    <w:rsid w:val="00771A9C"/>
    <w:rsid w:val="007B532E"/>
    <w:rsid w:val="00801D66"/>
    <w:rsid w:val="00823291"/>
    <w:rsid w:val="008246DE"/>
    <w:rsid w:val="00897FBF"/>
    <w:rsid w:val="008A4D7B"/>
    <w:rsid w:val="009031FF"/>
    <w:rsid w:val="009B5B5A"/>
    <w:rsid w:val="009E17D2"/>
    <w:rsid w:val="009F529A"/>
    <w:rsid w:val="00A22CA9"/>
    <w:rsid w:val="00A25306"/>
    <w:rsid w:val="00A27475"/>
    <w:rsid w:val="00A47E82"/>
    <w:rsid w:val="00A61566"/>
    <w:rsid w:val="00A61BF0"/>
    <w:rsid w:val="00A76947"/>
    <w:rsid w:val="00A82129"/>
    <w:rsid w:val="00A87C18"/>
    <w:rsid w:val="00AA3C06"/>
    <w:rsid w:val="00AA46B9"/>
    <w:rsid w:val="00AB2B85"/>
    <w:rsid w:val="00AC167E"/>
    <w:rsid w:val="00AF4093"/>
    <w:rsid w:val="00B05E14"/>
    <w:rsid w:val="00B36540"/>
    <w:rsid w:val="00B64988"/>
    <w:rsid w:val="00BA40DC"/>
    <w:rsid w:val="00BB6795"/>
    <w:rsid w:val="00BE3DF5"/>
    <w:rsid w:val="00C01211"/>
    <w:rsid w:val="00C3118B"/>
    <w:rsid w:val="00C60F7E"/>
    <w:rsid w:val="00C9025B"/>
    <w:rsid w:val="00D15A4A"/>
    <w:rsid w:val="00D865F2"/>
    <w:rsid w:val="00D92F8C"/>
    <w:rsid w:val="00D957DE"/>
    <w:rsid w:val="00DB55FD"/>
    <w:rsid w:val="00E07F55"/>
    <w:rsid w:val="00E3114D"/>
    <w:rsid w:val="00E7229E"/>
    <w:rsid w:val="00EC135A"/>
    <w:rsid w:val="00EC1D80"/>
    <w:rsid w:val="00F10641"/>
    <w:rsid w:val="00F403E4"/>
    <w:rsid w:val="00F43050"/>
    <w:rsid w:val="00F5742C"/>
    <w:rsid w:val="00F92992"/>
    <w:rsid w:val="00FB5F8E"/>
    <w:rsid w:val="00FC1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5E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5E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2018-09-04T08:58:00Z</dcterms:created>
  <dcterms:modified xsi:type="dcterms:W3CDTF">2018-09-04T09:16:00Z</dcterms:modified>
</cp:coreProperties>
</file>