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C" w:rsidRPr="00FC111C" w:rsidRDefault="00FC111C" w:rsidP="00FC111C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FC111C">
        <w:rPr>
          <w:b/>
        </w:rPr>
        <w:t>Классные часы</w:t>
      </w:r>
    </w:p>
    <w:p w:rsidR="00FC111C" w:rsidRPr="00FC111C" w:rsidRDefault="00FC111C" w:rsidP="00FC111C">
      <w:pPr>
        <w:rPr>
          <w:b/>
        </w:rPr>
      </w:pPr>
      <w:r>
        <w:rPr>
          <w:b/>
        </w:rPr>
        <w:t xml:space="preserve">                                         </w:t>
      </w:r>
      <w:r w:rsidRPr="00FC111C">
        <w:rPr>
          <w:b/>
        </w:rPr>
        <w:t>по вопросам гигиены и охраны здоровья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24"/>
        <w:gridCol w:w="2355"/>
        <w:gridCol w:w="2489"/>
      </w:tblGrid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pPr>
              <w:rPr>
                <w:b/>
              </w:rPr>
            </w:pPr>
            <w:r w:rsidRPr="00FC111C">
              <w:rPr>
                <w:b/>
              </w:rPr>
              <w:t>Месяц/класс</w:t>
            </w:r>
          </w:p>
        </w:tc>
        <w:tc>
          <w:tcPr>
            <w:tcW w:w="2735" w:type="dxa"/>
          </w:tcPr>
          <w:p w:rsidR="00FC111C" w:rsidRPr="00FC111C" w:rsidRDefault="00FC111C" w:rsidP="00FC111C">
            <w:pPr>
              <w:rPr>
                <w:b/>
              </w:rPr>
            </w:pPr>
            <w:r w:rsidRPr="00FC111C">
              <w:rPr>
                <w:b/>
              </w:rPr>
              <w:t>1-4 классы</w:t>
            </w:r>
          </w:p>
        </w:tc>
        <w:tc>
          <w:tcPr>
            <w:tcW w:w="2361" w:type="dxa"/>
          </w:tcPr>
          <w:p w:rsidR="00FC111C" w:rsidRPr="00FC111C" w:rsidRDefault="00FC111C" w:rsidP="00FC111C">
            <w:pPr>
              <w:rPr>
                <w:b/>
              </w:rPr>
            </w:pPr>
            <w:r w:rsidRPr="00FC111C">
              <w:rPr>
                <w:b/>
              </w:rPr>
              <w:t>5-8 классы</w:t>
            </w:r>
          </w:p>
        </w:tc>
        <w:tc>
          <w:tcPr>
            <w:tcW w:w="2497" w:type="dxa"/>
          </w:tcPr>
          <w:p w:rsidR="00FC111C" w:rsidRPr="00FC111C" w:rsidRDefault="00FC111C" w:rsidP="00FC111C">
            <w:pPr>
              <w:rPr>
                <w:b/>
              </w:rPr>
            </w:pPr>
            <w:r w:rsidRPr="00FC111C">
              <w:rPr>
                <w:b/>
              </w:rPr>
              <w:t>9-10 классы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Сентябрь</w:t>
            </w:r>
          </w:p>
          <w:p w:rsidR="00FC111C" w:rsidRPr="00FC111C" w:rsidRDefault="00FC111C" w:rsidP="00FC111C"/>
          <w:p w:rsidR="00FC111C" w:rsidRPr="00FC111C" w:rsidRDefault="00FC111C" w:rsidP="00FC111C"/>
        </w:tc>
        <w:tc>
          <w:tcPr>
            <w:tcW w:w="2735" w:type="dxa"/>
          </w:tcPr>
          <w:p w:rsidR="00FC111C" w:rsidRPr="00FC111C" w:rsidRDefault="00FC111C" w:rsidP="00FC111C">
            <w:r w:rsidRPr="00FC111C">
              <w:t>Предупреждение травматизма по пути в школу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Предупреждение дорожн</w:t>
            </w:r>
            <w:proofErr w:type="gramStart"/>
            <w:r w:rsidRPr="00FC111C">
              <w:t>о-</w:t>
            </w:r>
            <w:proofErr w:type="gramEnd"/>
            <w:r w:rsidRPr="00FC111C">
              <w:t xml:space="preserve"> транспортных происшествий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Гигиена умственного труда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Октябрь</w:t>
            </w:r>
          </w:p>
          <w:p w:rsidR="00FC111C" w:rsidRPr="00FC111C" w:rsidRDefault="00FC111C" w:rsidP="00FC111C"/>
          <w:p w:rsidR="00FC111C" w:rsidRPr="00FC111C" w:rsidRDefault="00FC111C" w:rsidP="00FC111C"/>
        </w:tc>
        <w:tc>
          <w:tcPr>
            <w:tcW w:w="2735" w:type="dxa"/>
          </w:tcPr>
          <w:p w:rsidR="00FC111C" w:rsidRPr="00FC111C" w:rsidRDefault="00FC111C" w:rsidP="00FC111C">
            <w:r w:rsidRPr="00FC111C">
              <w:t>Личная гигиена</w:t>
            </w:r>
          </w:p>
          <w:p w:rsidR="00FC111C" w:rsidRPr="00FC111C" w:rsidRDefault="00FC111C" w:rsidP="00FC111C">
            <w:r w:rsidRPr="00FC111C">
              <w:t>школьника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Инфекционные заболевания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Зависимость здоровья от окружающей среды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Ноябрь</w:t>
            </w:r>
          </w:p>
          <w:p w:rsidR="00FC111C" w:rsidRPr="00FC111C" w:rsidRDefault="00FC111C" w:rsidP="00FC111C"/>
          <w:p w:rsidR="00FC111C" w:rsidRPr="00FC111C" w:rsidRDefault="00FC111C" w:rsidP="00FC111C"/>
          <w:p w:rsidR="00FC111C" w:rsidRPr="00FC111C" w:rsidRDefault="00FC111C" w:rsidP="00FC111C"/>
        </w:tc>
        <w:tc>
          <w:tcPr>
            <w:tcW w:w="2735" w:type="dxa"/>
          </w:tcPr>
          <w:p w:rsidR="00FC111C" w:rsidRPr="00FC111C" w:rsidRDefault="00FC111C" w:rsidP="00FC111C">
            <w:r w:rsidRPr="00FC111C">
              <w:t>Гигиена внешней среды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Гигиена одежды и обуви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Психическое и физическое здоровье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Декабрь</w:t>
            </w:r>
          </w:p>
        </w:tc>
        <w:tc>
          <w:tcPr>
            <w:tcW w:w="2735" w:type="dxa"/>
          </w:tcPr>
          <w:p w:rsidR="00FC111C" w:rsidRPr="00FC111C" w:rsidRDefault="00FC111C" w:rsidP="00FC111C">
            <w:r w:rsidRPr="00FC111C">
              <w:t>Правила ухода за зубами</w:t>
            </w:r>
          </w:p>
          <w:p w:rsidR="00FC111C" w:rsidRPr="00FC111C" w:rsidRDefault="00FC111C" w:rsidP="00FC111C">
            <w:pPr>
              <w:rPr>
                <w:b/>
              </w:rPr>
            </w:pPr>
          </w:p>
          <w:p w:rsidR="00FC111C" w:rsidRPr="00FC111C" w:rsidRDefault="00FC111C" w:rsidP="00FC111C">
            <w:pPr>
              <w:rPr>
                <w:b/>
              </w:rPr>
            </w:pP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Правила здорового питания</w:t>
            </w:r>
          </w:p>
        </w:tc>
        <w:tc>
          <w:tcPr>
            <w:tcW w:w="2497" w:type="dxa"/>
          </w:tcPr>
          <w:p w:rsidR="00FC111C" w:rsidRPr="00FC111C" w:rsidRDefault="00FC111C" w:rsidP="00FC111C">
            <w:bookmarkStart w:id="0" w:name="_GoBack"/>
            <w:bookmarkEnd w:id="0"/>
            <w:r w:rsidRPr="00FC111C">
              <w:t>Оказание первой помощи при отравлении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Январь</w:t>
            </w:r>
          </w:p>
        </w:tc>
        <w:tc>
          <w:tcPr>
            <w:tcW w:w="2735" w:type="dxa"/>
          </w:tcPr>
          <w:p w:rsidR="00FC111C" w:rsidRPr="00FC111C" w:rsidRDefault="00FC111C" w:rsidP="00FC111C">
            <w:r w:rsidRPr="00FC111C">
              <w:t>Предупреждение травматизма при спортивных занятиях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Вредные и полезные привычки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Предупреждение бытового травматизма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Февраль</w:t>
            </w:r>
          </w:p>
        </w:tc>
        <w:tc>
          <w:tcPr>
            <w:tcW w:w="2735" w:type="dxa"/>
          </w:tcPr>
          <w:p w:rsidR="00FC111C" w:rsidRPr="00FC111C" w:rsidRDefault="00FC111C" w:rsidP="00FC111C">
            <w:r w:rsidRPr="00FC111C">
              <w:t>Организация труда и отдыха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Вопросы здоровья и нравственности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Курение, его негативное воздействие на организм человека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Март</w:t>
            </w:r>
          </w:p>
        </w:tc>
        <w:tc>
          <w:tcPr>
            <w:tcW w:w="2735" w:type="dxa"/>
          </w:tcPr>
          <w:p w:rsidR="00FC111C" w:rsidRPr="00FC111C" w:rsidRDefault="00FC111C" w:rsidP="00FC111C">
            <w:r w:rsidRPr="00FC111C">
              <w:t>Зарядка и физкультура в жизни школьника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Режим дня и здоровье подростка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Здоровое питание – фактор здорового образа жизни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Апрель</w:t>
            </w:r>
          </w:p>
        </w:tc>
        <w:tc>
          <w:tcPr>
            <w:tcW w:w="2735" w:type="dxa"/>
          </w:tcPr>
          <w:p w:rsidR="00FC111C" w:rsidRPr="00FC111C" w:rsidRDefault="00FC111C" w:rsidP="00FC111C">
            <w:r w:rsidRPr="00FC111C">
              <w:t>Организация свободного времени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Здоровье человека как основа здоровья нации, государства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Режим дня старшеклассника</w:t>
            </w:r>
          </w:p>
        </w:tc>
      </w:tr>
      <w:tr w:rsidR="00FC111C" w:rsidRPr="00FC111C" w:rsidTr="00E40465">
        <w:tc>
          <w:tcPr>
            <w:tcW w:w="2009" w:type="dxa"/>
          </w:tcPr>
          <w:p w:rsidR="00FC111C" w:rsidRPr="00FC111C" w:rsidRDefault="00FC111C" w:rsidP="00FC111C">
            <w:r w:rsidRPr="00FC111C">
              <w:t>Май</w:t>
            </w:r>
          </w:p>
          <w:p w:rsidR="00FC111C" w:rsidRPr="00FC111C" w:rsidRDefault="00FC111C" w:rsidP="00FC111C"/>
          <w:p w:rsidR="00FC111C" w:rsidRPr="00FC111C" w:rsidRDefault="00FC111C" w:rsidP="00FC111C"/>
        </w:tc>
        <w:tc>
          <w:tcPr>
            <w:tcW w:w="2735" w:type="dxa"/>
          </w:tcPr>
          <w:p w:rsidR="00FC111C" w:rsidRPr="00FC111C" w:rsidRDefault="00FC111C" w:rsidP="00FC111C">
            <w:r w:rsidRPr="00FC111C">
              <w:t>Правила купания и летний отдых</w:t>
            </w:r>
          </w:p>
        </w:tc>
        <w:tc>
          <w:tcPr>
            <w:tcW w:w="2361" w:type="dxa"/>
          </w:tcPr>
          <w:p w:rsidR="00FC111C" w:rsidRPr="00FC111C" w:rsidRDefault="00FC111C" w:rsidP="00FC111C">
            <w:r w:rsidRPr="00FC111C">
              <w:t>Вредные привычки и их преодоление</w:t>
            </w:r>
          </w:p>
        </w:tc>
        <w:tc>
          <w:tcPr>
            <w:tcW w:w="2497" w:type="dxa"/>
          </w:tcPr>
          <w:p w:rsidR="00FC111C" w:rsidRPr="00FC111C" w:rsidRDefault="00FC111C" w:rsidP="00FC111C">
            <w:r w:rsidRPr="00FC111C">
              <w:t>Краткие сведения о болезнях, передающихся по наследству</w:t>
            </w:r>
          </w:p>
        </w:tc>
      </w:tr>
    </w:tbl>
    <w:p w:rsidR="00C45DF6" w:rsidRDefault="00C45DF6"/>
    <w:sectPr w:rsidR="00C45DF6" w:rsidSect="00FC11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C"/>
    <w:rsid w:val="00157669"/>
    <w:rsid w:val="00C45DF6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2018-08-15T15:23:00Z</dcterms:created>
  <dcterms:modified xsi:type="dcterms:W3CDTF">2018-08-15T15:25:00Z</dcterms:modified>
</cp:coreProperties>
</file>