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79" w:rsidRDefault="003336A7" w:rsidP="003336A7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0A2679">
        <w:rPr>
          <w:b/>
        </w:rPr>
        <w:t xml:space="preserve">                                                               </w:t>
      </w:r>
      <w:r>
        <w:rPr>
          <w:b/>
        </w:rPr>
        <w:t xml:space="preserve">   </w:t>
      </w:r>
      <w:r w:rsidR="000A2679">
        <w:rPr>
          <w:b/>
        </w:rPr>
        <w:t xml:space="preserve">Утверждаю </w:t>
      </w:r>
    </w:p>
    <w:p w:rsidR="000A2679" w:rsidRDefault="000A2679" w:rsidP="003336A7">
      <w:pPr>
        <w:rPr>
          <w:b/>
        </w:rPr>
      </w:pPr>
      <w:r>
        <w:rPr>
          <w:b/>
        </w:rPr>
        <w:t xml:space="preserve">                                                                                              Директор школы ______________/</w:t>
      </w:r>
      <w:proofErr w:type="spellStart"/>
      <w:r>
        <w:rPr>
          <w:b/>
        </w:rPr>
        <w:t>Гамидов</w:t>
      </w:r>
      <w:proofErr w:type="spellEnd"/>
      <w:r>
        <w:rPr>
          <w:b/>
        </w:rPr>
        <w:t xml:space="preserve"> Г.Р./</w:t>
      </w:r>
    </w:p>
    <w:p w:rsidR="000A2679" w:rsidRDefault="000A2679" w:rsidP="003336A7">
      <w:pPr>
        <w:rPr>
          <w:b/>
        </w:rPr>
      </w:pPr>
    </w:p>
    <w:p w:rsidR="000A2679" w:rsidRDefault="000A2679" w:rsidP="003336A7">
      <w:pPr>
        <w:rPr>
          <w:b/>
        </w:rPr>
      </w:pPr>
    </w:p>
    <w:p w:rsidR="003336A7" w:rsidRDefault="000A2679" w:rsidP="003336A7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3336A7" w:rsidRPr="003336A7">
        <w:rPr>
          <w:b/>
        </w:rPr>
        <w:t>План профилактической работы</w:t>
      </w:r>
    </w:p>
    <w:p w:rsidR="003336A7" w:rsidRDefault="003336A7" w:rsidP="003336A7">
      <w:pPr>
        <w:rPr>
          <w:b/>
        </w:rPr>
      </w:pPr>
      <w:r w:rsidRPr="003336A7">
        <w:rPr>
          <w:b/>
        </w:rPr>
        <w:t xml:space="preserve"> </w:t>
      </w:r>
      <w:r>
        <w:rPr>
          <w:b/>
        </w:rPr>
        <w:t xml:space="preserve">                                 </w:t>
      </w:r>
      <w:r w:rsidRPr="003336A7">
        <w:rPr>
          <w:b/>
        </w:rPr>
        <w:t xml:space="preserve">по предупреждению правонарушений, безнадзорности, бродяжничества, </w:t>
      </w:r>
    </w:p>
    <w:p w:rsidR="003336A7" w:rsidRDefault="003336A7" w:rsidP="003336A7">
      <w:pPr>
        <w:rPr>
          <w:b/>
        </w:rPr>
      </w:pPr>
      <w:r>
        <w:rPr>
          <w:b/>
        </w:rPr>
        <w:t xml:space="preserve">                                                                   н</w:t>
      </w:r>
      <w:r w:rsidRPr="003336A7">
        <w:rPr>
          <w:b/>
        </w:rPr>
        <w:t>аркомании, негативных привычек</w:t>
      </w:r>
    </w:p>
    <w:p w:rsidR="00E55DDA" w:rsidRDefault="00E55DDA" w:rsidP="003336A7">
      <w:pPr>
        <w:rPr>
          <w:b/>
        </w:rPr>
      </w:pPr>
      <w:r>
        <w:rPr>
          <w:b/>
        </w:rPr>
        <w:t xml:space="preserve">                                                                               в МКОУ «</w:t>
      </w:r>
      <w:proofErr w:type="spellStart"/>
      <w:r>
        <w:rPr>
          <w:b/>
        </w:rPr>
        <w:t>Алкадарская</w:t>
      </w:r>
      <w:proofErr w:type="spellEnd"/>
      <w:r>
        <w:rPr>
          <w:b/>
        </w:rPr>
        <w:t xml:space="preserve"> СОШ» </w:t>
      </w:r>
    </w:p>
    <w:p w:rsidR="00E55DDA" w:rsidRPr="003336A7" w:rsidRDefault="00E55DDA" w:rsidP="003336A7">
      <w:pPr>
        <w:rPr>
          <w:b/>
        </w:rPr>
      </w:pPr>
      <w:r>
        <w:rPr>
          <w:b/>
        </w:rPr>
        <w:t xml:space="preserve">                                                                                 на 2018-2019 учебный год</w:t>
      </w:r>
    </w:p>
    <w:p w:rsidR="003336A7" w:rsidRPr="003336A7" w:rsidRDefault="003336A7" w:rsidP="003336A7"/>
    <w:p w:rsidR="003336A7" w:rsidRPr="003336A7" w:rsidRDefault="003336A7" w:rsidP="00DC7C93">
      <w:pPr>
        <w:numPr>
          <w:ilvl w:val="0"/>
          <w:numId w:val="1"/>
        </w:numPr>
        <w:tabs>
          <w:tab w:val="num" w:pos="0"/>
        </w:tabs>
      </w:pPr>
      <w:r w:rsidRPr="003336A7">
        <w:t xml:space="preserve">Профилактика правонарушений, безнадзорности, бродяжничества </w:t>
      </w:r>
      <w:proofErr w:type="gramStart"/>
      <w:r w:rsidRPr="003336A7">
        <w:t>среди</w:t>
      </w:r>
      <w:proofErr w:type="gramEnd"/>
      <w:r w:rsidRPr="003336A7">
        <w:t xml:space="preserve"> обучающихся:  </w:t>
      </w:r>
    </w:p>
    <w:p w:rsidR="003336A7" w:rsidRPr="003336A7" w:rsidRDefault="003336A7" w:rsidP="003336A7">
      <w:pPr>
        <w:numPr>
          <w:ilvl w:val="1"/>
          <w:numId w:val="2"/>
        </w:numPr>
      </w:pPr>
      <w:r w:rsidRPr="003336A7">
        <w:t>Организационная работа.</w:t>
      </w:r>
    </w:p>
    <w:tbl>
      <w:tblPr>
        <w:tblW w:w="533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245"/>
        <w:gridCol w:w="2280"/>
        <w:gridCol w:w="3239"/>
      </w:tblGrid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№</w:t>
            </w:r>
          </w:p>
        </w:tc>
        <w:tc>
          <w:tcPr>
            <w:tcW w:w="2301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Содержание</w:t>
            </w:r>
          </w:p>
        </w:tc>
        <w:tc>
          <w:tcPr>
            <w:tcW w:w="1000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Сроки</w:t>
            </w:r>
          </w:p>
        </w:tc>
        <w:tc>
          <w:tcPr>
            <w:tcW w:w="1421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Ответственные,</w:t>
            </w:r>
          </w:p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 xml:space="preserve"> </w:t>
            </w:r>
            <w:proofErr w:type="gramStart"/>
            <w:r w:rsidRPr="003336A7">
              <w:rPr>
                <w:i/>
              </w:rPr>
              <w:t>привлекаемые</w:t>
            </w:r>
            <w:proofErr w:type="gramEnd"/>
            <w:r w:rsidRPr="003336A7">
              <w:rPr>
                <w:i/>
              </w:rPr>
              <w:t xml:space="preserve"> к работе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Сверка списка обучающихся, неблагополучн</w:t>
            </w:r>
            <w:r>
              <w:t>ых семей, состоящих на ВШУ</w:t>
            </w:r>
            <w:r w:rsidRPr="003336A7">
              <w:t>. Формирование банка данных на этих учащихся.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 xml:space="preserve">Сентябрь </w:t>
            </w:r>
          </w:p>
        </w:tc>
        <w:tc>
          <w:tcPr>
            <w:tcW w:w="1421" w:type="pct"/>
          </w:tcPr>
          <w:p w:rsidR="003336A7" w:rsidRPr="003336A7" w:rsidRDefault="00AE5CD1" w:rsidP="003336A7">
            <w:r>
              <w:t>Социальный педагог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2.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Оформление уголка «Ваши права, дети!»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 xml:space="preserve">Сентябрь </w:t>
            </w:r>
          </w:p>
        </w:tc>
        <w:tc>
          <w:tcPr>
            <w:tcW w:w="1421" w:type="pct"/>
          </w:tcPr>
          <w:p w:rsidR="003336A7" w:rsidRDefault="00AE5CD1" w:rsidP="003336A7">
            <w:r w:rsidRPr="00AE5CD1">
              <w:t>Зам. директора по ВР</w:t>
            </w:r>
          </w:p>
          <w:p w:rsidR="00AE5CD1" w:rsidRDefault="00AE5CD1" w:rsidP="003336A7">
            <w:r w:rsidRPr="00AE5CD1">
              <w:t>Психолог  школы</w:t>
            </w:r>
          </w:p>
          <w:p w:rsidR="00AE5CD1" w:rsidRPr="003336A7" w:rsidRDefault="00AE5CD1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3.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3336A7" w:rsidRPr="003336A7" w:rsidRDefault="003336A7" w:rsidP="003336A7">
            <w:r w:rsidRPr="003336A7">
              <w:t xml:space="preserve">Классные руководители, </w:t>
            </w:r>
          </w:p>
          <w:p w:rsidR="003336A7" w:rsidRPr="003336A7" w:rsidRDefault="00AE5CD1" w:rsidP="003336A7">
            <w:r w:rsidRPr="00AE5CD1">
              <w:t>Социальный педагог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4.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 xml:space="preserve">Выявление и учет </w:t>
            </w:r>
            <w:proofErr w:type="gramStart"/>
            <w:r w:rsidRPr="003336A7">
              <w:t>обучающихся</w:t>
            </w:r>
            <w:proofErr w:type="gramEnd"/>
            <w:r w:rsidRPr="003336A7">
              <w:t>, требующих повышенного педагогического внимания (группа риска)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3336A7" w:rsidRPr="003336A7" w:rsidRDefault="003336A7" w:rsidP="003336A7">
            <w:r w:rsidRPr="003336A7">
              <w:t>Классные руководители</w:t>
            </w:r>
          </w:p>
          <w:p w:rsidR="003336A7" w:rsidRPr="003336A7" w:rsidRDefault="00AE5CD1" w:rsidP="003336A7">
            <w:r w:rsidRPr="00AE5CD1">
              <w:t>Социальный педагог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5.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Изучение потребностей в дополнительном образовании на территории единого образовательного пространства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Сентябрь – октябрь, апрель - май</w:t>
            </w:r>
          </w:p>
        </w:tc>
        <w:tc>
          <w:tcPr>
            <w:tcW w:w="1421" w:type="pct"/>
          </w:tcPr>
          <w:p w:rsidR="003336A7" w:rsidRPr="003336A7" w:rsidRDefault="003336A7" w:rsidP="003336A7">
            <w:r w:rsidRPr="003336A7">
              <w:t>Классные руководители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6.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3336A7">
              <w:t>о</w:t>
            </w:r>
            <w:proofErr w:type="gramEnd"/>
            <w:r w:rsidRPr="003336A7">
              <w:t xml:space="preserve"> состоящих на разных </w:t>
            </w:r>
            <w:r w:rsidRPr="003336A7">
              <w:lastRenderedPageBreak/>
              <w:t xml:space="preserve">формах учета) 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lastRenderedPageBreak/>
              <w:t>Сентябрь – октябрь, январь - февраль</w:t>
            </w:r>
          </w:p>
        </w:tc>
        <w:tc>
          <w:tcPr>
            <w:tcW w:w="1421" w:type="pct"/>
          </w:tcPr>
          <w:p w:rsidR="003336A7" w:rsidRPr="003336A7" w:rsidRDefault="003336A7" w:rsidP="003336A7">
            <w:r w:rsidRPr="003336A7">
              <w:t>Классные руководители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lastRenderedPageBreak/>
              <w:t>7.</w:t>
            </w:r>
          </w:p>
        </w:tc>
        <w:tc>
          <w:tcPr>
            <w:tcW w:w="2301" w:type="pct"/>
          </w:tcPr>
          <w:p w:rsidR="003336A7" w:rsidRPr="003336A7" w:rsidRDefault="003336A7" w:rsidP="003336A7">
            <w:proofErr w:type="gramStart"/>
            <w:r w:rsidRPr="003336A7"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Перед каникулами (в течение года)</w:t>
            </w:r>
          </w:p>
        </w:tc>
        <w:tc>
          <w:tcPr>
            <w:tcW w:w="1421" w:type="pct"/>
          </w:tcPr>
          <w:p w:rsidR="003336A7" w:rsidRDefault="003336A7" w:rsidP="003336A7">
            <w:r w:rsidRPr="003336A7">
              <w:t xml:space="preserve">классные руководители, </w:t>
            </w:r>
          </w:p>
          <w:p w:rsidR="00AE5CD1" w:rsidRPr="003336A7" w:rsidRDefault="00AE5CD1" w:rsidP="003336A7">
            <w:r w:rsidRPr="00AE5CD1">
              <w:t>Социальный педагог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8.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Рейды по неблагополучным семьям, семьям учащихся группы риска. Обследование условий жизни опекаемых детей (в соответствии с планом, по необходимости)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1A61C2" w:rsidRPr="001A61C2" w:rsidRDefault="00AE5CD1" w:rsidP="001A61C2">
            <w:r w:rsidRPr="00AE5CD1">
              <w:t xml:space="preserve">Социальный педагог </w:t>
            </w:r>
            <w:r w:rsidR="003336A7" w:rsidRPr="003336A7">
              <w:t>классные руководители,</w:t>
            </w:r>
            <w:r w:rsidR="001A61C2" w:rsidRPr="001A61C2">
              <w:t xml:space="preserve"> Психолог  школы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9.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Заседания совета (согласно плану) профилактики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3336A7" w:rsidRPr="003336A7" w:rsidRDefault="00AE5CD1" w:rsidP="003336A7">
            <w:r w:rsidRPr="00AE5CD1">
              <w:t>Социальный педагог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10.</w:t>
            </w:r>
          </w:p>
        </w:tc>
        <w:tc>
          <w:tcPr>
            <w:tcW w:w="2301" w:type="pct"/>
          </w:tcPr>
          <w:p w:rsidR="003336A7" w:rsidRPr="003336A7" w:rsidRDefault="003336A7" w:rsidP="003336A7">
            <w:r>
              <w:t>Работа по микрорайону  села</w:t>
            </w:r>
            <w:r w:rsidRPr="003336A7">
              <w:t xml:space="preserve">: </w:t>
            </w:r>
          </w:p>
          <w:p w:rsidR="003336A7" w:rsidRPr="003336A7" w:rsidRDefault="003336A7" w:rsidP="003336A7">
            <w:r w:rsidRPr="003336A7">
              <w:t>- выявление и учет детей, подлежащих обучению в школе (выполнение ФЗ РФ «Об образовании»);</w:t>
            </w:r>
          </w:p>
          <w:p w:rsidR="003336A7" w:rsidRPr="003336A7" w:rsidRDefault="003336A7" w:rsidP="003336A7">
            <w:r w:rsidRPr="003336A7">
              <w:t>- обследование семей детей, оказавшихся в сложной жизненной ситуации и имеющих риск социального сиротства в целях защиты их прав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Сентябрь, апрель (во время рейдов всеобуча)</w:t>
            </w:r>
          </w:p>
        </w:tc>
        <w:tc>
          <w:tcPr>
            <w:tcW w:w="1421" w:type="pct"/>
          </w:tcPr>
          <w:p w:rsidR="00AE5CD1" w:rsidRDefault="00AE5CD1" w:rsidP="003336A7">
            <w:r w:rsidRPr="00AE5CD1">
              <w:t xml:space="preserve">Социальный педагог </w:t>
            </w:r>
          </w:p>
          <w:p w:rsidR="003336A7" w:rsidRPr="003336A7" w:rsidRDefault="003336A7" w:rsidP="003336A7">
            <w:r w:rsidRPr="003336A7">
              <w:t xml:space="preserve">Классные руководители 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11.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3336A7">
              <w:t>обучающихся</w:t>
            </w:r>
            <w:proofErr w:type="gramEnd"/>
            <w:r w:rsidRPr="003336A7">
              <w:t xml:space="preserve"> ОУ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 xml:space="preserve">Ежеквартально </w:t>
            </w:r>
          </w:p>
        </w:tc>
        <w:tc>
          <w:tcPr>
            <w:tcW w:w="1421" w:type="pct"/>
          </w:tcPr>
          <w:p w:rsidR="003336A7" w:rsidRPr="003336A7" w:rsidRDefault="00AE5CD1" w:rsidP="003336A7">
            <w:r w:rsidRPr="00AE5CD1">
              <w:t>Зам. директора по ВР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12.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Проведение месячников, дней профилактики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Октябрь, ноябрь, апрель</w:t>
            </w:r>
          </w:p>
        </w:tc>
        <w:tc>
          <w:tcPr>
            <w:tcW w:w="1421" w:type="pct"/>
          </w:tcPr>
          <w:p w:rsidR="003336A7" w:rsidRPr="003336A7" w:rsidRDefault="003336A7" w:rsidP="003336A7">
            <w:r w:rsidRPr="003336A7">
              <w:t>Службы и ведомства системы профилактики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13.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Организация работы по правовому просвещению в школе (согласно плану)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3336A7" w:rsidRDefault="00AE5CD1" w:rsidP="003336A7">
            <w:r w:rsidRPr="00AE5CD1">
              <w:t>Зам. директора по ВР</w:t>
            </w:r>
          </w:p>
          <w:p w:rsidR="001A61C2" w:rsidRDefault="001A61C2" w:rsidP="003336A7">
            <w:r w:rsidRPr="001A61C2">
              <w:t>Психолог  школы</w:t>
            </w:r>
          </w:p>
          <w:p w:rsidR="001A61C2" w:rsidRPr="003336A7" w:rsidRDefault="001A61C2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14.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Деятельность по программе всеобуча:</w:t>
            </w:r>
          </w:p>
          <w:p w:rsidR="003336A7" w:rsidRPr="003336A7" w:rsidRDefault="003336A7" w:rsidP="003336A7">
            <w:r w:rsidRPr="003336A7">
              <w:t xml:space="preserve">- </w:t>
            </w:r>
            <w:proofErr w:type="gramStart"/>
            <w:r w:rsidRPr="003336A7">
              <w:t>контроль за</w:t>
            </w:r>
            <w:proofErr w:type="gramEnd"/>
            <w:r w:rsidRPr="003336A7">
              <w:t xml:space="preserve"> посещением занятий;</w:t>
            </w:r>
          </w:p>
          <w:p w:rsidR="003336A7" w:rsidRPr="003336A7" w:rsidRDefault="003336A7" w:rsidP="003336A7">
            <w:r w:rsidRPr="003336A7">
              <w:t>- участие в рейдах;</w:t>
            </w:r>
          </w:p>
          <w:p w:rsidR="003336A7" w:rsidRPr="003336A7" w:rsidRDefault="003336A7" w:rsidP="003336A7">
            <w:r w:rsidRPr="003336A7">
              <w:t>- организация работы по месту жительства с целью выявления детей в возрасте от 6 до 15 лет, не получающих общее образование (посещение на дому, составление актов обследования семей, информирование ТКДН)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AE5CD1" w:rsidRDefault="00AE5CD1" w:rsidP="003336A7">
            <w:r w:rsidRPr="00AE5CD1">
              <w:t xml:space="preserve">Социальный педагог </w:t>
            </w:r>
          </w:p>
          <w:p w:rsidR="003336A7" w:rsidRPr="003336A7" w:rsidRDefault="003336A7" w:rsidP="003336A7">
            <w:r w:rsidRPr="003336A7">
              <w:t xml:space="preserve">Классные руководители 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15.</w:t>
            </w:r>
          </w:p>
        </w:tc>
        <w:tc>
          <w:tcPr>
            <w:tcW w:w="2301" w:type="pct"/>
          </w:tcPr>
          <w:p w:rsidR="003336A7" w:rsidRPr="00E55DDA" w:rsidRDefault="003336A7" w:rsidP="00E55DDA">
            <w:r w:rsidRPr="003336A7">
              <w:t xml:space="preserve">Организация работы по вовлечению учащихся </w:t>
            </w:r>
            <w:proofErr w:type="gramStart"/>
            <w:r w:rsidRPr="003336A7">
              <w:t>в</w:t>
            </w:r>
            <w:proofErr w:type="gramEnd"/>
            <w:r w:rsidRPr="003336A7">
              <w:t xml:space="preserve"> ДО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3336A7" w:rsidRPr="003336A7" w:rsidRDefault="003336A7" w:rsidP="003336A7">
            <w:r w:rsidRPr="003336A7">
              <w:t xml:space="preserve">Классные руководители 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16.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 xml:space="preserve">Организация диагностической и коррекционной </w:t>
            </w:r>
            <w:r w:rsidRPr="003336A7">
              <w:lastRenderedPageBreak/>
              <w:t>работы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lastRenderedPageBreak/>
              <w:t>В течение года</w:t>
            </w:r>
          </w:p>
        </w:tc>
        <w:tc>
          <w:tcPr>
            <w:tcW w:w="1421" w:type="pct"/>
          </w:tcPr>
          <w:p w:rsidR="00AE5CD1" w:rsidRDefault="003336A7" w:rsidP="003336A7">
            <w:r w:rsidRPr="003336A7">
              <w:t xml:space="preserve"> </w:t>
            </w:r>
            <w:r w:rsidR="00AE5CD1">
              <w:t>Психолог  школы</w:t>
            </w:r>
          </w:p>
          <w:p w:rsidR="003336A7" w:rsidRPr="003336A7" w:rsidRDefault="003336A7" w:rsidP="003336A7">
            <w:r w:rsidRPr="003336A7">
              <w:lastRenderedPageBreak/>
              <w:t>Классные руководители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lastRenderedPageBreak/>
              <w:t>17.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3336A7" w:rsidRPr="003336A7" w:rsidRDefault="00AE5CD1" w:rsidP="003336A7">
            <w:r w:rsidRPr="00AE5CD1">
              <w:t>Социальный педагог</w:t>
            </w:r>
          </w:p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18.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 xml:space="preserve">Организация летнего отдыха </w:t>
            </w:r>
            <w:proofErr w:type="gramStart"/>
            <w:r w:rsidRPr="003336A7">
              <w:t>обучающихся</w:t>
            </w:r>
            <w:proofErr w:type="gramEnd"/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Март - август</w:t>
            </w:r>
          </w:p>
        </w:tc>
        <w:tc>
          <w:tcPr>
            <w:tcW w:w="1421" w:type="pct"/>
          </w:tcPr>
          <w:p w:rsidR="003336A7" w:rsidRPr="003336A7" w:rsidRDefault="003336A7" w:rsidP="003336A7">
            <w:r w:rsidRPr="003336A7">
              <w:t>классные руководители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</w:tc>
      </w:tr>
      <w:tr w:rsidR="003336A7" w:rsidRPr="003336A7" w:rsidTr="00E55DDA">
        <w:trPr>
          <w:trHeight w:val="1588"/>
        </w:trPr>
        <w:tc>
          <w:tcPr>
            <w:tcW w:w="278" w:type="pct"/>
          </w:tcPr>
          <w:p w:rsidR="003336A7" w:rsidRPr="003336A7" w:rsidRDefault="003336A7" w:rsidP="003336A7">
            <w:r w:rsidRPr="003336A7">
              <w:t>19.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 xml:space="preserve">Организация летнего трудоустройства </w:t>
            </w:r>
            <w:proofErr w:type="gramStart"/>
            <w:r w:rsidRPr="003336A7">
              <w:t>обучающихся</w:t>
            </w:r>
            <w:proofErr w:type="gramEnd"/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Март - август</w:t>
            </w:r>
          </w:p>
        </w:tc>
        <w:tc>
          <w:tcPr>
            <w:tcW w:w="1421" w:type="pct"/>
          </w:tcPr>
          <w:p w:rsidR="003336A7" w:rsidRPr="003336A7" w:rsidRDefault="003336A7" w:rsidP="003336A7">
            <w:r w:rsidRPr="003336A7">
              <w:t>классные руководители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</w:tc>
      </w:tr>
      <w:tr w:rsidR="003336A7" w:rsidRPr="003336A7" w:rsidTr="003336A7">
        <w:tc>
          <w:tcPr>
            <w:tcW w:w="278" w:type="pct"/>
          </w:tcPr>
          <w:p w:rsidR="003336A7" w:rsidRPr="003336A7" w:rsidRDefault="003336A7" w:rsidP="003336A7">
            <w:r w:rsidRPr="003336A7">
              <w:t>20.</w:t>
            </w:r>
          </w:p>
        </w:tc>
        <w:tc>
          <w:tcPr>
            <w:tcW w:w="2301" w:type="pct"/>
          </w:tcPr>
          <w:p w:rsidR="003336A7" w:rsidRPr="003336A7" w:rsidRDefault="003336A7" w:rsidP="003336A7">
            <w:r w:rsidRPr="003336A7">
              <w:t>Организация работ</w:t>
            </w:r>
            <w:r>
              <w:t>ы инспектора ПДН</w:t>
            </w:r>
          </w:p>
        </w:tc>
        <w:tc>
          <w:tcPr>
            <w:tcW w:w="1000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421" w:type="pct"/>
          </w:tcPr>
          <w:p w:rsidR="003336A7" w:rsidRPr="003336A7" w:rsidRDefault="003336A7" w:rsidP="003336A7">
            <w:r>
              <w:t>Инспектор  П</w:t>
            </w:r>
            <w:r w:rsidRPr="003336A7">
              <w:t>ДН</w:t>
            </w:r>
          </w:p>
        </w:tc>
      </w:tr>
    </w:tbl>
    <w:p w:rsidR="003336A7" w:rsidRPr="003336A7" w:rsidRDefault="003336A7" w:rsidP="003336A7"/>
    <w:p w:rsidR="003336A7" w:rsidRPr="003336A7" w:rsidRDefault="003336A7" w:rsidP="003336A7">
      <w:r w:rsidRPr="003336A7">
        <w:t>1.2  Профилактическая работа с классами.</w:t>
      </w:r>
    </w:p>
    <w:p w:rsidR="003336A7" w:rsidRPr="003336A7" w:rsidRDefault="003336A7" w:rsidP="003336A7"/>
    <w:tbl>
      <w:tblPr>
        <w:tblW w:w="532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500"/>
        <w:gridCol w:w="3258"/>
        <w:gridCol w:w="3825"/>
      </w:tblGrid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№</w:t>
            </w:r>
          </w:p>
        </w:tc>
        <w:tc>
          <w:tcPr>
            <w:tcW w:w="1537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Содержание</w:t>
            </w:r>
          </w:p>
        </w:tc>
        <w:tc>
          <w:tcPr>
            <w:tcW w:w="1431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Сроки</w:t>
            </w:r>
          </w:p>
        </w:tc>
        <w:tc>
          <w:tcPr>
            <w:tcW w:w="1680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Ответственные,</w:t>
            </w:r>
          </w:p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 xml:space="preserve"> </w:t>
            </w:r>
            <w:proofErr w:type="gramStart"/>
            <w:r w:rsidRPr="003336A7">
              <w:rPr>
                <w:i/>
              </w:rPr>
              <w:t>привлекаемые</w:t>
            </w:r>
            <w:proofErr w:type="gramEnd"/>
            <w:r w:rsidRPr="003336A7">
              <w:rPr>
                <w:i/>
              </w:rPr>
              <w:t xml:space="preserve"> к работе</w:t>
            </w:r>
          </w:p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t>1.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>Проведение тематических профилактических классных часов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t>Один раз в четверть, во время месячников профилактики</w:t>
            </w:r>
          </w:p>
        </w:tc>
        <w:tc>
          <w:tcPr>
            <w:tcW w:w="1680" w:type="pct"/>
          </w:tcPr>
          <w:p w:rsidR="003336A7" w:rsidRPr="003336A7" w:rsidRDefault="003336A7" w:rsidP="003336A7">
            <w:r w:rsidRPr="003336A7">
              <w:t>Классные руководители, специалисты служб и ведомств системы профилактики</w:t>
            </w:r>
          </w:p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t>2.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t>Во время месячников, дней профилактики</w:t>
            </w:r>
          </w:p>
        </w:tc>
        <w:tc>
          <w:tcPr>
            <w:tcW w:w="1680" w:type="pct"/>
          </w:tcPr>
          <w:p w:rsidR="003336A7" w:rsidRDefault="00AE5CD1" w:rsidP="003336A7">
            <w:r w:rsidRPr="00AE5CD1">
              <w:t>Зам. директора по ВР</w:t>
            </w:r>
          </w:p>
          <w:p w:rsidR="001A61C2" w:rsidRPr="001A61C2" w:rsidRDefault="001A61C2" w:rsidP="001A61C2">
            <w:r w:rsidRPr="001A61C2">
              <w:t>Психолог  школы</w:t>
            </w:r>
          </w:p>
          <w:p w:rsidR="001A61C2" w:rsidRPr="003336A7" w:rsidRDefault="001A61C2" w:rsidP="003336A7"/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t>3.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>Социализация детей и подростков. Работа по программам «Здоровье» и «Профилактика асоциального поведения учащихся»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680" w:type="pct"/>
          </w:tcPr>
          <w:p w:rsidR="00AE5CD1" w:rsidRDefault="00AE5CD1" w:rsidP="003336A7">
            <w:r w:rsidRPr="00AE5CD1">
              <w:t>Социальный педагог</w:t>
            </w:r>
          </w:p>
          <w:p w:rsidR="003336A7" w:rsidRPr="003336A7" w:rsidRDefault="003336A7" w:rsidP="003336A7">
            <w:r w:rsidRPr="003336A7">
              <w:t>классные руководители</w:t>
            </w:r>
          </w:p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t>4.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 xml:space="preserve">Занятия по профориентации обучающихся 9 классов «Твоя </w:t>
            </w:r>
            <w:r w:rsidRPr="003336A7">
              <w:lastRenderedPageBreak/>
              <w:t>профессиональная карьера»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lastRenderedPageBreak/>
              <w:t>В течение года</w:t>
            </w:r>
          </w:p>
        </w:tc>
        <w:tc>
          <w:tcPr>
            <w:tcW w:w="1680" w:type="pct"/>
          </w:tcPr>
          <w:p w:rsidR="003336A7" w:rsidRPr="003336A7" w:rsidRDefault="003336A7" w:rsidP="003336A7">
            <w:r w:rsidRPr="003336A7">
              <w:t>Классные руководители,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lastRenderedPageBreak/>
              <w:t>5.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>Месячники по профилактике:</w:t>
            </w:r>
          </w:p>
          <w:p w:rsidR="003336A7" w:rsidRPr="003336A7" w:rsidRDefault="003336A7" w:rsidP="003336A7">
            <w:r w:rsidRPr="003336A7">
              <w:t>- правонарушений среди учащихся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t>Сентябрь, ноябрь, апрель</w:t>
            </w:r>
          </w:p>
        </w:tc>
        <w:tc>
          <w:tcPr>
            <w:tcW w:w="1680" w:type="pct"/>
          </w:tcPr>
          <w:p w:rsidR="003336A7" w:rsidRDefault="00AE5CD1" w:rsidP="003336A7">
            <w:r w:rsidRPr="00AE5CD1">
              <w:t>Зам. директора по ВР</w:t>
            </w:r>
          </w:p>
          <w:p w:rsidR="001A61C2" w:rsidRPr="003336A7" w:rsidRDefault="001A61C2" w:rsidP="003336A7">
            <w:r w:rsidRPr="001A61C2">
              <w:t>Психолог  школы</w:t>
            </w:r>
          </w:p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t>6.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>День здоровья (план по мере проведения)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t>Сентябрь, февраль</w:t>
            </w:r>
          </w:p>
        </w:tc>
        <w:tc>
          <w:tcPr>
            <w:tcW w:w="1680" w:type="pct"/>
          </w:tcPr>
          <w:p w:rsidR="003336A7" w:rsidRPr="003336A7" w:rsidRDefault="00AE5CD1" w:rsidP="003336A7">
            <w:r w:rsidRPr="00AE5CD1">
              <w:t>Зам. директора по ВР</w:t>
            </w:r>
          </w:p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t>7.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>Диагностическая и коррекционная работа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680" w:type="pct"/>
          </w:tcPr>
          <w:p w:rsidR="001A61C2" w:rsidRPr="001A61C2" w:rsidRDefault="001A61C2" w:rsidP="001A61C2">
            <w:r w:rsidRPr="001A61C2">
              <w:t>Психолог  школы</w:t>
            </w:r>
          </w:p>
          <w:p w:rsidR="003336A7" w:rsidRPr="003336A7" w:rsidRDefault="003336A7" w:rsidP="003336A7">
            <w:r w:rsidRPr="003336A7">
              <w:t>классные руководители</w:t>
            </w:r>
          </w:p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t>8.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>Развитие детского самоуправления в классах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680" w:type="pct"/>
          </w:tcPr>
          <w:p w:rsidR="003336A7" w:rsidRPr="003336A7" w:rsidRDefault="003336A7" w:rsidP="003336A7">
            <w:r w:rsidRPr="003336A7">
              <w:t>Кл</w:t>
            </w:r>
            <w:proofErr w:type="gramStart"/>
            <w:r w:rsidRPr="003336A7">
              <w:t>.</w:t>
            </w:r>
            <w:proofErr w:type="gramEnd"/>
            <w:r w:rsidRPr="003336A7">
              <w:t xml:space="preserve"> </w:t>
            </w:r>
            <w:proofErr w:type="gramStart"/>
            <w:r w:rsidRPr="003336A7">
              <w:t>р</w:t>
            </w:r>
            <w:proofErr w:type="gramEnd"/>
            <w:r w:rsidRPr="003336A7">
              <w:t>уководители</w:t>
            </w:r>
          </w:p>
        </w:tc>
      </w:tr>
      <w:tr w:rsidR="003336A7" w:rsidRPr="003336A7" w:rsidTr="003336A7">
        <w:tc>
          <w:tcPr>
            <w:tcW w:w="352" w:type="pct"/>
          </w:tcPr>
          <w:p w:rsidR="003336A7" w:rsidRPr="003336A7" w:rsidRDefault="003336A7" w:rsidP="003336A7">
            <w:r w:rsidRPr="003336A7">
              <w:t>9.</w:t>
            </w:r>
          </w:p>
        </w:tc>
        <w:tc>
          <w:tcPr>
            <w:tcW w:w="1537" w:type="pct"/>
          </w:tcPr>
          <w:p w:rsidR="003336A7" w:rsidRPr="003336A7" w:rsidRDefault="003336A7" w:rsidP="003336A7">
            <w:r w:rsidRPr="003336A7">
              <w:t>Организация системы спортивных мероприятий  (в соответствии с планом спортивно-массовых мероприятий школы и района)</w:t>
            </w:r>
          </w:p>
        </w:tc>
        <w:tc>
          <w:tcPr>
            <w:tcW w:w="1431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680" w:type="pct"/>
          </w:tcPr>
          <w:p w:rsidR="003336A7" w:rsidRPr="003336A7" w:rsidRDefault="00AE5CD1" w:rsidP="003336A7">
            <w:r w:rsidRPr="00AE5CD1">
              <w:t>Зам. директора по ВР</w:t>
            </w:r>
          </w:p>
        </w:tc>
      </w:tr>
    </w:tbl>
    <w:p w:rsidR="003336A7" w:rsidRPr="003336A7" w:rsidRDefault="003336A7" w:rsidP="003336A7"/>
    <w:p w:rsidR="003336A7" w:rsidRPr="003336A7" w:rsidRDefault="003336A7" w:rsidP="003336A7">
      <w:r w:rsidRPr="003336A7">
        <w:t>1.3. Индивидуальная профилактическая работа с учащимися, состоящими на разных формах учета.</w:t>
      </w:r>
    </w:p>
    <w:p w:rsidR="003336A7" w:rsidRPr="003336A7" w:rsidRDefault="003336A7" w:rsidP="003336A7"/>
    <w:tbl>
      <w:tblPr>
        <w:tblW w:w="536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933"/>
        <w:gridCol w:w="1709"/>
        <w:gridCol w:w="4183"/>
      </w:tblGrid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№</w:t>
            </w:r>
          </w:p>
        </w:tc>
        <w:tc>
          <w:tcPr>
            <w:tcW w:w="2153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Содержание</w:t>
            </w:r>
          </w:p>
        </w:tc>
        <w:tc>
          <w:tcPr>
            <w:tcW w:w="746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Сроки</w:t>
            </w:r>
          </w:p>
        </w:tc>
        <w:tc>
          <w:tcPr>
            <w:tcW w:w="1826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Ответственные,</w:t>
            </w:r>
          </w:p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 xml:space="preserve"> </w:t>
            </w:r>
            <w:proofErr w:type="gramStart"/>
            <w:r w:rsidRPr="003336A7">
              <w:rPr>
                <w:i/>
              </w:rPr>
              <w:t>привлекаемые</w:t>
            </w:r>
            <w:proofErr w:type="gramEnd"/>
            <w:r w:rsidRPr="003336A7">
              <w:rPr>
                <w:i/>
              </w:rPr>
              <w:t xml:space="preserve"> к работе</w:t>
            </w:r>
          </w:p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t>1.</w:t>
            </w:r>
          </w:p>
        </w:tc>
        <w:tc>
          <w:tcPr>
            <w:tcW w:w="2153" w:type="pct"/>
          </w:tcPr>
          <w:p w:rsidR="003336A7" w:rsidRPr="003336A7" w:rsidRDefault="003336A7" w:rsidP="003336A7">
            <w:r w:rsidRPr="003336A7">
              <w:t xml:space="preserve">Изучение личности и составление социально-психологических карт </w:t>
            </w:r>
            <w:r>
              <w:t>на учащихся, состоящих на ВШУ, П</w:t>
            </w:r>
            <w:r w:rsidRPr="003336A7">
              <w:t>ДН</w:t>
            </w:r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t>сентябрь</w:t>
            </w:r>
          </w:p>
        </w:tc>
        <w:tc>
          <w:tcPr>
            <w:tcW w:w="1826" w:type="pct"/>
          </w:tcPr>
          <w:p w:rsidR="00AE5CD1" w:rsidRDefault="00AE5CD1" w:rsidP="003336A7">
            <w:r w:rsidRPr="00AE5CD1">
              <w:t xml:space="preserve">Социальный педагог </w:t>
            </w:r>
          </w:p>
          <w:p w:rsidR="003336A7" w:rsidRPr="003336A7" w:rsidRDefault="003336A7" w:rsidP="003336A7">
            <w:r w:rsidRPr="003336A7">
              <w:t xml:space="preserve">Классные руководители, 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t>2.</w:t>
            </w:r>
          </w:p>
        </w:tc>
        <w:tc>
          <w:tcPr>
            <w:tcW w:w="2153" w:type="pct"/>
          </w:tcPr>
          <w:p w:rsidR="003336A7" w:rsidRPr="003336A7" w:rsidRDefault="003336A7" w:rsidP="003336A7">
            <w:r w:rsidRPr="003336A7">
              <w:t>Индивидуальные профилактические беседы с подростками</w:t>
            </w:r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826" w:type="pct"/>
          </w:tcPr>
          <w:p w:rsidR="003336A7" w:rsidRPr="003336A7" w:rsidRDefault="003336A7" w:rsidP="003336A7">
            <w:r w:rsidRPr="003336A7">
              <w:t>Классные руководители, специалисты служб и ведомств системы профилактики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t>3.</w:t>
            </w:r>
          </w:p>
        </w:tc>
        <w:tc>
          <w:tcPr>
            <w:tcW w:w="2153" w:type="pct"/>
          </w:tcPr>
          <w:p w:rsidR="003336A7" w:rsidRPr="003336A7" w:rsidRDefault="003336A7" w:rsidP="003336A7">
            <w:r w:rsidRPr="003336A7">
              <w:t>Ор</w:t>
            </w:r>
            <w:r>
              <w:t>ганизация встреч с инспектором П</w:t>
            </w:r>
            <w:r w:rsidRPr="003336A7">
              <w:t>ДН и специалистами служб и ведомств системы профилактики</w:t>
            </w:r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826" w:type="pct"/>
          </w:tcPr>
          <w:p w:rsidR="003336A7" w:rsidRPr="003336A7" w:rsidRDefault="003336A7" w:rsidP="00AE5CD1">
            <w:r w:rsidRPr="003336A7">
              <w:t>З</w:t>
            </w:r>
            <w:r>
              <w:t xml:space="preserve">ам. директора по ВР, инспектор ПДН, </w:t>
            </w:r>
            <w:r w:rsidR="00AE5CD1" w:rsidRPr="00AE5CD1">
              <w:t xml:space="preserve">Социальный педагог </w:t>
            </w:r>
          </w:p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t>4.</w:t>
            </w:r>
          </w:p>
        </w:tc>
        <w:tc>
          <w:tcPr>
            <w:tcW w:w="2153" w:type="pct"/>
          </w:tcPr>
          <w:p w:rsidR="003336A7" w:rsidRPr="003336A7" w:rsidRDefault="003336A7" w:rsidP="003336A7">
            <w:r w:rsidRPr="003336A7">
              <w:t>Работа классных руководителей по изучению личностных особенностей обучающихся и выявлению причин:</w:t>
            </w:r>
          </w:p>
          <w:p w:rsidR="003336A7" w:rsidRPr="003336A7" w:rsidRDefault="003336A7" w:rsidP="003336A7">
            <w:r w:rsidRPr="003336A7">
              <w:t xml:space="preserve">- неадекватного поведения, </w:t>
            </w:r>
          </w:p>
          <w:p w:rsidR="003336A7" w:rsidRPr="003336A7" w:rsidRDefault="003336A7" w:rsidP="003336A7">
            <w:r w:rsidRPr="003336A7">
              <w:t>-</w:t>
            </w:r>
            <w:proofErr w:type="spellStart"/>
            <w:r w:rsidRPr="003336A7">
              <w:t>дезадаптации</w:t>
            </w:r>
            <w:proofErr w:type="spellEnd"/>
            <w:r w:rsidRPr="003336A7">
              <w:t>, конфликтности, слабой успеваемости и неуспеваемости.</w:t>
            </w:r>
          </w:p>
          <w:p w:rsidR="003336A7" w:rsidRPr="003336A7" w:rsidRDefault="003336A7" w:rsidP="003336A7">
            <w:r w:rsidRPr="003336A7">
              <w:lastRenderedPageBreak/>
              <w:t>Изучение семейных взаимоотношений; социального окружения учащихся</w:t>
            </w:r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lastRenderedPageBreak/>
              <w:t>В течение года</w:t>
            </w:r>
          </w:p>
        </w:tc>
        <w:tc>
          <w:tcPr>
            <w:tcW w:w="1826" w:type="pct"/>
          </w:tcPr>
          <w:p w:rsidR="001A61C2" w:rsidRPr="001A61C2" w:rsidRDefault="001A61C2" w:rsidP="001A61C2">
            <w:r w:rsidRPr="001A61C2">
              <w:t>Психолог  школы</w:t>
            </w:r>
          </w:p>
          <w:p w:rsidR="003336A7" w:rsidRPr="003336A7" w:rsidRDefault="003336A7" w:rsidP="003336A7">
            <w:r>
              <w:t>Классные руководители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lastRenderedPageBreak/>
              <w:t>5.</w:t>
            </w:r>
          </w:p>
        </w:tc>
        <w:tc>
          <w:tcPr>
            <w:tcW w:w="2153" w:type="pct"/>
          </w:tcPr>
          <w:p w:rsidR="003336A7" w:rsidRPr="003336A7" w:rsidRDefault="003336A7" w:rsidP="003336A7">
            <w:r w:rsidRPr="003336A7">
              <w:t>Выполнение ФЗ РФ «Об образовании», контроль над посещением и подготовкой к урокам</w:t>
            </w:r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826" w:type="pct"/>
          </w:tcPr>
          <w:p w:rsidR="003336A7" w:rsidRPr="003336A7" w:rsidRDefault="00AE5CD1" w:rsidP="003336A7">
            <w:r w:rsidRPr="00AE5CD1">
              <w:t>Зам. директора по ВР</w:t>
            </w:r>
          </w:p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t>6.</w:t>
            </w:r>
          </w:p>
        </w:tc>
        <w:tc>
          <w:tcPr>
            <w:tcW w:w="2153" w:type="pct"/>
          </w:tcPr>
          <w:p w:rsidR="003336A7" w:rsidRPr="003336A7" w:rsidRDefault="003336A7" w:rsidP="003336A7">
            <w:proofErr w:type="gramStart"/>
            <w:r w:rsidRPr="003336A7">
              <w:t>Вовлечение обучающихся, состоящих на разных формах учета, в кружки, секции</w:t>
            </w:r>
            <w:proofErr w:type="gramEnd"/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826" w:type="pct"/>
          </w:tcPr>
          <w:p w:rsidR="003336A7" w:rsidRPr="003336A7" w:rsidRDefault="003336A7" w:rsidP="003336A7">
            <w:r w:rsidRPr="003336A7">
              <w:t xml:space="preserve">Классные руководители, </w:t>
            </w:r>
          </w:p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t>7.</w:t>
            </w:r>
          </w:p>
        </w:tc>
        <w:tc>
          <w:tcPr>
            <w:tcW w:w="2153" w:type="pct"/>
          </w:tcPr>
          <w:p w:rsidR="003336A7" w:rsidRPr="003336A7" w:rsidRDefault="003336A7" w:rsidP="003336A7">
            <w:r w:rsidRPr="003336A7"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826" w:type="pct"/>
          </w:tcPr>
          <w:p w:rsidR="003336A7" w:rsidRPr="003336A7" w:rsidRDefault="003336A7" w:rsidP="003336A7">
            <w:r w:rsidRPr="003336A7">
              <w:t>Кла</w:t>
            </w:r>
            <w:r>
              <w:t xml:space="preserve">ссные руководители, </w:t>
            </w:r>
          </w:p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t>8.</w:t>
            </w:r>
          </w:p>
        </w:tc>
        <w:tc>
          <w:tcPr>
            <w:tcW w:w="2153" w:type="pct"/>
          </w:tcPr>
          <w:p w:rsidR="003336A7" w:rsidRPr="003336A7" w:rsidRDefault="003336A7" w:rsidP="003336A7">
            <w:r w:rsidRPr="003336A7">
              <w:t>Рассмотрение персональных дел на заседаниях  ШСП</w:t>
            </w:r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826" w:type="pct"/>
          </w:tcPr>
          <w:p w:rsidR="003336A7" w:rsidRPr="003336A7" w:rsidRDefault="00AE5CD1" w:rsidP="003336A7">
            <w:r w:rsidRPr="00AE5CD1">
              <w:t>Социальный педагог</w:t>
            </w:r>
          </w:p>
        </w:tc>
      </w:tr>
      <w:tr w:rsidR="003336A7" w:rsidRPr="003336A7" w:rsidTr="003336A7">
        <w:tc>
          <w:tcPr>
            <w:tcW w:w="275" w:type="pct"/>
          </w:tcPr>
          <w:p w:rsidR="003336A7" w:rsidRPr="003336A7" w:rsidRDefault="003336A7" w:rsidP="003336A7">
            <w:r w:rsidRPr="003336A7">
              <w:t>9.</w:t>
            </w:r>
          </w:p>
        </w:tc>
        <w:tc>
          <w:tcPr>
            <w:tcW w:w="2153" w:type="pct"/>
          </w:tcPr>
          <w:p w:rsidR="003336A7" w:rsidRPr="003336A7" w:rsidRDefault="003336A7" w:rsidP="003336A7">
            <w:r w:rsidRPr="003336A7">
              <w:t>Обеспечение детей,</w:t>
            </w:r>
            <w:r>
              <w:t xml:space="preserve"> </w:t>
            </w:r>
            <w:r w:rsidRPr="003336A7">
              <w:t>находящихся в социально опасном положении, горячим питанием, учебниками из фондов школьной библиотеки, льготными путевками в летний оздоровительный лагерь</w:t>
            </w:r>
          </w:p>
        </w:tc>
        <w:tc>
          <w:tcPr>
            <w:tcW w:w="746" w:type="pct"/>
          </w:tcPr>
          <w:p w:rsidR="003336A7" w:rsidRPr="003336A7" w:rsidRDefault="003336A7" w:rsidP="003336A7">
            <w:r w:rsidRPr="003336A7">
              <w:t>Сентябрь, в течение года</w:t>
            </w:r>
          </w:p>
        </w:tc>
        <w:tc>
          <w:tcPr>
            <w:tcW w:w="1826" w:type="pct"/>
          </w:tcPr>
          <w:p w:rsidR="003336A7" w:rsidRPr="003336A7" w:rsidRDefault="003336A7" w:rsidP="003336A7">
            <w:r w:rsidRPr="003336A7">
              <w:t>классные руководители</w:t>
            </w:r>
          </w:p>
        </w:tc>
      </w:tr>
    </w:tbl>
    <w:p w:rsidR="003336A7" w:rsidRPr="003336A7" w:rsidRDefault="003336A7" w:rsidP="003336A7"/>
    <w:p w:rsidR="003336A7" w:rsidRPr="003336A7" w:rsidRDefault="003336A7" w:rsidP="003336A7">
      <w:r w:rsidRPr="003336A7">
        <w:t>1.4. Профилактическая работа с родителями. Ранняя профилактика семейного неблагополучия.</w:t>
      </w:r>
    </w:p>
    <w:p w:rsidR="003336A7" w:rsidRPr="003336A7" w:rsidRDefault="003336A7" w:rsidP="003336A7"/>
    <w:tbl>
      <w:tblPr>
        <w:tblW w:w="526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858"/>
        <w:gridCol w:w="2239"/>
        <w:gridCol w:w="3447"/>
      </w:tblGrid>
      <w:tr w:rsidR="003336A7" w:rsidRPr="003336A7" w:rsidTr="003336A7">
        <w:tc>
          <w:tcPr>
            <w:tcW w:w="314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№</w:t>
            </w:r>
          </w:p>
        </w:tc>
        <w:tc>
          <w:tcPr>
            <w:tcW w:w="2159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Содержание</w:t>
            </w:r>
          </w:p>
        </w:tc>
        <w:tc>
          <w:tcPr>
            <w:tcW w:w="995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Сроки</w:t>
            </w:r>
          </w:p>
        </w:tc>
        <w:tc>
          <w:tcPr>
            <w:tcW w:w="1532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Ответственные,</w:t>
            </w:r>
          </w:p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 xml:space="preserve"> </w:t>
            </w:r>
            <w:proofErr w:type="gramStart"/>
            <w:r w:rsidRPr="003336A7">
              <w:rPr>
                <w:i/>
              </w:rPr>
              <w:t>привлекаемые</w:t>
            </w:r>
            <w:proofErr w:type="gramEnd"/>
            <w:r w:rsidRPr="003336A7">
              <w:rPr>
                <w:i/>
              </w:rPr>
              <w:t xml:space="preserve"> к работе</w:t>
            </w:r>
          </w:p>
        </w:tc>
      </w:tr>
      <w:tr w:rsidR="003336A7" w:rsidRPr="003336A7" w:rsidTr="003336A7">
        <w:tc>
          <w:tcPr>
            <w:tcW w:w="314" w:type="pct"/>
          </w:tcPr>
          <w:p w:rsidR="003336A7" w:rsidRPr="003336A7" w:rsidRDefault="003336A7" w:rsidP="003336A7">
            <w:r w:rsidRPr="003336A7">
              <w:t>1.</w:t>
            </w:r>
          </w:p>
        </w:tc>
        <w:tc>
          <w:tcPr>
            <w:tcW w:w="2159" w:type="pct"/>
          </w:tcPr>
          <w:p w:rsidR="003336A7" w:rsidRPr="003336A7" w:rsidRDefault="003336A7" w:rsidP="003336A7">
            <w:r w:rsidRPr="003336A7">
              <w:t xml:space="preserve">Работа на микрорайоне  школы. Посещение обучающихся на дому целью обследования социально-бытовых условий проживания, </w:t>
            </w:r>
            <w:proofErr w:type="gramStart"/>
            <w:r w:rsidRPr="003336A7">
              <w:t>контроля  за</w:t>
            </w:r>
            <w:proofErr w:type="gramEnd"/>
            <w:r w:rsidRPr="003336A7">
              <w:t xml:space="preserve"> семьей и ребенком (согласно ФЗ РФ №120), оказания помощи семье</w:t>
            </w:r>
          </w:p>
        </w:tc>
        <w:tc>
          <w:tcPr>
            <w:tcW w:w="995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532" w:type="pct"/>
          </w:tcPr>
          <w:p w:rsidR="00AE5CD1" w:rsidRDefault="00AE5CD1" w:rsidP="003336A7">
            <w:r w:rsidRPr="00AE5CD1">
              <w:t xml:space="preserve">Социальный педагог </w:t>
            </w:r>
          </w:p>
          <w:p w:rsidR="003336A7" w:rsidRPr="003336A7" w:rsidRDefault="003336A7" w:rsidP="003336A7">
            <w:r w:rsidRPr="003336A7">
              <w:t xml:space="preserve">Классные руководители 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314" w:type="pct"/>
          </w:tcPr>
          <w:p w:rsidR="003336A7" w:rsidRPr="003336A7" w:rsidRDefault="003336A7" w:rsidP="003336A7">
            <w:r w:rsidRPr="003336A7">
              <w:t>2.</w:t>
            </w:r>
          </w:p>
        </w:tc>
        <w:tc>
          <w:tcPr>
            <w:tcW w:w="2159" w:type="pct"/>
          </w:tcPr>
          <w:p w:rsidR="003336A7" w:rsidRPr="003336A7" w:rsidRDefault="003336A7" w:rsidP="003336A7">
            <w:r w:rsidRPr="003336A7"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</w:t>
            </w:r>
          </w:p>
        </w:tc>
        <w:tc>
          <w:tcPr>
            <w:tcW w:w="995" w:type="pct"/>
          </w:tcPr>
          <w:p w:rsidR="003336A7" w:rsidRPr="003336A7" w:rsidRDefault="003336A7" w:rsidP="003336A7">
            <w:r w:rsidRPr="003336A7">
              <w:t>Во время рейдов, месячников, дней профилактики, родительских собраний</w:t>
            </w:r>
          </w:p>
        </w:tc>
        <w:tc>
          <w:tcPr>
            <w:tcW w:w="1532" w:type="pct"/>
          </w:tcPr>
          <w:p w:rsidR="00AE5CD1" w:rsidRDefault="00AE5CD1" w:rsidP="003336A7">
            <w:r w:rsidRPr="00AE5CD1">
              <w:t xml:space="preserve">Зам. директора по ВР </w:t>
            </w:r>
          </w:p>
          <w:p w:rsidR="003336A7" w:rsidRPr="003336A7" w:rsidRDefault="003336A7" w:rsidP="003336A7">
            <w:r w:rsidRPr="003336A7">
              <w:t xml:space="preserve">Классные руководители, 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314" w:type="pct"/>
          </w:tcPr>
          <w:p w:rsidR="003336A7" w:rsidRPr="003336A7" w:rsidRDefault="003336A7" w:rsidP="003336A7">
            <w:r w:rsidRPr="003336A7">
              <w:t>3.</w:t>
            </w:r>
          </w:p>
        </w:tc>
        <w:tc>
          <w:tcPr>
            <w:tcW w:w="2159" w:type="pct"/>
          </w:tcPr>
          <w:p w:rsidR="003336A7" w:rsidRPr="003336A7" w:rsidRDefault="003336A7" w:rsidP="003336A7">
            <w:r w:rsidRPr="003336A7">
              <w:t xml:space="preserve">Выявление семей, находящихся в социально опасном положении. Формирование банка данных по семьям. Работа с семьями (согласно </w:t>
            </w:r>
            <w:r w:rsidRPr="003336A7">
              <w:lastRenderedPageBreak/>
              <w:t>ФЗ РФ №120)</w:t>
            </w:r>
          </w:p>
        </w:tc>
        <w:tc>
          <w:tcPr>
            <w:tcW w:w="995" w:type="pct"/>
          </w:tcPr>
          <w:p w:rsidR="003336A7" w:rsidRPr="003336A7" w:rsidRDefault="003336A7" w:rsidP="003336A7">
            <w:r w:rsidRPr="003336A7">
              <w:lastRenderedPageBreak/>
              <w:t>В течение года</w:t>
            </w:r>
          </w:p>
        </w:tc>
        <w:tc>
          <w:tcPr>
            <w:tcW w:w="1532" w:type="pct"/>
          </w:tcPr>
          <w:p w:rsidR="003336A7" w:rsidRPr="003336A7" w:rsidRDefault="003336A7" w:rsidP="003336A7">
            <w:r w:rsidRPr="003336A7">
              <w:t xml:space="preserve">Классные руководители, 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314" w:type="pct"/>
          </w:tcPr>
          <w:p w:rsidR="003336A7" w:rsidRPr="003336A7" w:rsidRDefault="003336A7" w:rsidP="003336A7">
            <w:r w:rsidRPr="003336A7">
              <w:lastRenderedPageBreak/>
              <w:t>4.</w:t>
            </w:r>
          </w:p>
        </w:tc>
        <w:tc>
          <w:tcPr>
            <w:tcW w:w="2159" w:type="pct"/>
          </w:tcPr>
          <w:p w:rsidR="003336A7" w:rsidRPr="003336A7" w:rsidRDefault="003336A7" w:rsidP="003336A7">
            <w:r w:rsidRPr="003336A7">
              <w:t>Дни открытых дверей для родителей</w:t>
            </w:r>
          </w:p>
        </w:tc>
        <w:tc>
          <w:tcPr>
            <w:tcW w:w="995" w:type="pct"/>
          </w:tcPr>
          <w:p w:rsidR="003336A7" w:rsidRPr="003336A7" w:rsidRDefault="003336A7" w:rsidP="003336A7">
            <w:r w:rsidRPr="003336A7">
              <w:t xml:space="preserve">Апрель </w:t>
            </w:r>
          </w:p>
        </w:tc>
        <w:tc>
          <w:tcPr>
            <w:tcW w:w="1532" w:type="pct"/>
          </w:tcPr>
          <w:p w:rsidR="003336A7" w:rsidRPr="003336A7" w:rsidRDefault="00AE5CD1" w:rsidP="003336A7">
            <w:r w:rsidRPr="00AE5CD1">
              <w:t>Зам. директора по ВР</w:t>
            </w:r>
          </w:p>
        </w:tc>
      </w:tr>
      <w:tr w:rsidR="003336A7" w:rsidRPr="003336A7" w:rsidTr="003336A7">
        <w:tc>
          <w:tcPr>
            <w:tcW w:w="314" w:type="pct"/>
          </w:tcPr>
          <w:p w:rsidR="003336A7" w:rsidRPr="003336A7" w:rsidRDefault="003336A7" w:rsidP="003336A7">
            <w:r w:rsidRPr="003336A7">
              <w:t>5.</w:t>
            </w:r>
          </w:p>
        </w:tc>
        <w:tc>
          <w:tcPr>
            <w:tcW w:w="2159" w:type="pct"/>
          </w:tcPr>
          <w:p w:rsidR="003336A7" w:rsidRPr="003336A7" w:rsidRDefault="003336A7" w:rsidP="003336A7">
            <w:r w:rsidRPr="003336A7">
              <w:t>Индивидуальные семейные консультации</w:t>
            </w:r>
          </w:p>
        </w:tc>
        <w:tc>
          <w:tcPr>
            <w:tcW w:w="995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532" w:type="pct"/>
          </w:tcPr>
          <w:p w:rsidR="003336A7" w:rsidRDefault="001A61C2" w:rsidP="003336A7">
            <w:r w:rsidRPr="001A61C2">
              <w:t>Психолог  школы</w:t>
            </w:r>
            <w:r w:rsidR="00E55DDA">
              <w:t>,</w:t>
            </w:r>
            <w:bookmarkStart w:id="0" w:name="_GoBack"/>
            <w:bookmarkEnd w:id="0"/>
            <w:r w:rsidR="003336A7" w:rsidRPr="003336A7">
              <w:t>классные руководители</w:t>
            </w:r>
          </w:p>
          <w:p w:rsidR="001A61C2" w:rsidRPr="003336A7" w:rsidRDefault="001A61C2" w:rsidP="003336A7"/>
        </w:tc>
      </w:tr>
      <w:tr w:rsidR="003336A7" w:rsidRPr="003336A7" w:rsidTr="003336A7">
        <w:tc>
          <w:tcPr>
            <w:tcW w:w="314" w:type="pct"/>
          </w:tcPr>
          <w:p w:rsidR="003336A7" w:rsidRPr="003336A7" w:rsidRDefault="003336A7" w:rsidP="003336A7">
            <w:r w:rsidRPr="003336A7">
              <w:t>6.</w:t>
            </w:r>
          </w:p>
        </w:tc>
        <w:tc>
          <w:tcPr>
            <w:tcW w:w="2159" w:type="pct"/>
          </w:tcPr>
          <w:p w:rsidR="003336A7" w:rsidRPr="003336A7" w:rsidRDefault="003336A7" w:rsidP="003336A7">
            <w:r w:rsidRPr="003336A7">
              <w:t>Привлечение родителей к проведению общественно-значимых мероприятий, экскурсий, походов и поездок детей</w:t>
            </w:r>
          </w:p>
        </w:tc>
        <w:tc>
          <w:tcPr>
            <w:tcW w:w="995" w:type="pct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532" w:type="pct"/>
          </w:tcPr>
          <w:p w:rsidR="003336A7" w:rsidRPr="003336A7" w:rsidRDefault="003336A7" w:rsidP="003336A7">
            <w:r w:rsidRPr="003336A7">
              <w:t xml:space="preserve">классные руководители </w:t>
            </w:r>
          </w:p>
        </w:tc>
      </w:tr>
      <w:tr w:rsidR="003336A7" w:rsidRPr="003336A7" w:rsidTr="003336A7">
        <w:tc>
          <w:tcPr>
            <w:tcW w:w="314" w:type="pct"/>
          </w:tcPr>
          <w:p w:rsidR="003336A7" w:rsidRPr="003336A7" w:rsidRDefault="003336A7" w:rsidP="003336A7">
            <w:r w:rsidRPr="003336A7">
              <w:t>7.</w:t>
            </w:r>
          </w:p>
        </w:tc>
        <w:tc>
          <w:tcPr>
            <w:tcW w:w="2159" w:type="pct"/>
          </w:tcPr>
          <w:p w:rsidR="003336A7" w:rsidRPr="003336A7" w:rsidRDefault="003336A7" w:rsidP="003336A7">
            <w:r w:rsidRPr="003336A7">
              <w:t>Привлечение родительской общественности к управлению школой через работу родительских комитетов, родительское соб</w:t>
            </w:r>
            <w:r>
              <w:t>рание, деятельность Совета отцов</w:t>
            </w:r>
          </w:p>
        </w:tc>
        <w:tc>
          <w:tcPr>
            <w:tcW w:w="995" w:type="pct"/>
          </w:tcPr>
          <w:p w:rsidR="003336A7" w:rsidRPr="003336A7" w:rsidRDefault="003336A7" w:rsidP="003336A7"/>
        </w:tc>
        <w:tc>
          <w:tcPr>
            <w:tcW w:w="1532" w:type="pct"/>
          </w:tcPr>
          <w:p w:rsidR="003336A7" w:rsidRPr="003336A7" w:rsidRDefault="00AE5CD1" w:rsidP="003336A7">
            <w:r w:rsidRPr="00AE5CD1">
              <w:t>Зам. директора по ВР</w:t>
            </w:r>
          </w:p>
        </w:tc>
      </w:tr>
    </w:tbl>
    <w:p w:rsidR="003336A7" w:rsidRPr="003336A7" w:rsidRDefault="003336A7" w:rsidP="003336A7"/>
    <w:p w:rsidR="003336A7" w:rsidRPr="003336A7" w:rsidRDefault="003336A7" w:rsidP="00DC7C93">
      <w:pPr>
        <w:numPr>
          <w:ilvl w:val="1"/>
          <w:numId w:val="3"/>
        </w:numPr>
      </w:pPr>
      <w:r w:rsidRPr="003336A7">
        <w:t>Работа с педагогическими кадрами</w:t>
      </w: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4033"/>
        <w:gridCol w:w="2338"/>
        <w:gridCol w:w="3614"/>
      </w:tblGrid>
      <w:tr w:rsidR="003336A7" w:rsidRPr="003336A7" w:rsidTr="003336A7">
        <w:tc>
          <w:tcPr>
            <w:tcW w:w="358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 xml:space="preserve">№ </w:t>
            </w:r>
          </w:p>
        </w:tc>
        <w:tc>
          <w:tcPr>
            <w:tcW w:w="1875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Содержание</w:t>
            </w:r>
          </w:p>
        </w:tc>
        <w:tc>
          <w:tcPr>
            <w:tcW w:w="1087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Сроки</w:t>
            </w:r>
          </w:p>
        </w:tc>
        <w:tc>
          <w:tcPr>
            <w:tcW w:w="1680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Ответственные,</w:t>
            </w:r>
          </w:p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 xml:space="preserve"> </w:t>
            </w:r>
            <w:proofErr w:type="gramStart"/>
            <w:r w:rsidRPr="003336A7">
              <w:rPr>
                <w:i/>
              </w:rPr>
              <w:t>привлекаемые</w:t>
            </w:r>
            <w:proofErr w:type="gramEnd"/>
            <w:r w:rsidRPr="003336A7">
              <w:rPr>
                <w:i/>
              </w:rPr>
              <w:t xml:space="preserve"> к работе</w:t>
            </w:r>
          </w:p>
        </w:tc>
      </w:tr>
      <w:tr w:rsidR="003336A7" w:rsidRPr="003336A7" w:rsidTr="003336A7">
        <w:tc>
          <w:tcPr>
            <w:tcW w:w="358" w:type="pct"/>
          </w:tcPr>
          <w:p w:rsidR="003336A7" w:rsidRPr="003336A7" w:rsidRDefault="003336A7" w:rsidP="003336A7">
            <w:r w:rsidRPr="003336A7">
              <w:t>1.</w:t>
            </w:r>
          </w:p>
        </w:tc>
        <w:tc>
          <w:tcPr>
            <w:tcW w:w="1875" w:type="pct"/>
          </w:tcPr>
          <w:p w:rsidR="003336A7" w:rsidRPr="003336A7" w:rsidRDefault="003336A7" w:rsidP="003336A7">
            <w:r w:rsidRPr="003336A7">
              <w:t>Индивидуальное консультирование педагогов</w:t>
            </w:r>
          </w:p>
        </w:tc>
        <w:tc>
          <w:tcPr>
            <w:tcW w:w="1087" w:type="pct"/>
          </w:tcPr>
          <w:p w:rsidR="003336A7" w:rsidRPr="003336A7" w:rsidRDefault="003336A7" w:rsidP="003336A7">
            <w:r w:rsidRPr="003336A7">
              <w:t>В течение учебного года</w:t>
            </w:r>
          </w:p>
        </w:tc>
        <w:tc>
          <w:tcPr>
            <w:tcW w:w="1680" w:type="pct"/>
          </w:tcPr>
          <w:p w:rsidR="001A61C2" w:rsidRPr="001A61C2" w:rsidRDefault="001A61C2" w:rsidP="001A61C2">
            <w:r w:rsidRPr="001A61C2">
              <w:t>Психолог  школы</w:t>
            </w:r>
          </w:p>
          <w:p w:rsidR="003336A7" w:rsidRPr="003336A7" w:rsidRDefault="00AE5CD1" w:rsidP="003336A7">
            <w:r w:rsidRPr="00AE5CD1">
              <w:t>Социальный педагог</w:t>
            </w:r>
          </w:p>
        </w:tc>
      </w:tr>
      <w:tr w:rsidR="003336A7" w:rsidRPr="003336A7" w:rsidTr="003336A7">
        <w:tc>
          <w:tcPr>
            <w:tcW w:w="358" w:type="pct"/>
          </w:tcPr>
          <w:p w:rsidR="003336A7" w:rsidRPr="003336A7" w:rsidRDefault="003336A7" w:rsidP="003336A7">
            <w:r w:rsidRPr="003336A7">
              <w:t>2.</w:t>
            </w:r>
          </w:p>
        </w:tc>
        <w:tc>
          <w:tcPr>
            <w:tcW w:w="1875" w:type="pct"/>
          </w:tcPr>
          <w:p w:rsidR="003336A7" w:rsidRPr="003336A7" w:rsidRDefault="003336A7" w:rsidP="003336A7">
            <w:r w:rsidRPr="003336A7">
              <w:t>Учебно-просветительская работа</w:t>
            </w:r>
          </w:p>
        </w:tc>
        <w:tc>
          <w:tcPr>
            <w:tcW w:w="1087" w:type="pct"/>
          </w:tcPr>
          <w:p w:rsidR="003336A7" w:rsidRPr="003336A7" w:rsidRDefault="003336A7" w:rsidP="003336A7">
            <w:r w:rsidRPr="003336A7">
              <w:t>В течение учебного года</w:t>
            </w:r>
          </w:p>
        </w:tc>
        <w:tc>
          <w:tcPr>
            <w:tcW w:w="1680" w:type="pct"/>
          </w:tcPr>
          <w:p w:rsidR="003336A7" w:rsidRPr="003336A7" w:rsidRDefault="003336A7" w:rsidP="003336A7">
            <w:r w:rsidRPr="003336A7">
              <w:t xml:space="preserve">классные руководители </w:t>
            </w:r>
          </w:p>
        </w:tc>
      </w:tr>
      <w:tr w:rsidR="003336A7" w:rsidRPr="003336A7" w:rsidTr="003336A7">
        <w:tc>
          <w:tcPr>
            <w:tcW w:w="358" w:type="pct"/>
          </w:tcPr>
          <w:p w:rsidR="003336A7" w:rsidRPr="003336A7" w:rsidRDefault="003336A7" w:rsidP="003336A7">
            <w:r w:rsidRPr="003336A7">
              <w:t>3.</w:t>
            </w:r>
          </w:p>
        </w:tc>
        <w:tc>
          <w:tcPr>
            <w:tcW w:w="1875" w:type="pct"/>
          </w:tcPr>
          <w:p w:rsidR="003336A7" w:rsidRPr="003336A7" w:rsidRDefault="003336A7" w:rsidP="003336A7">
            <w:r w:rsidRPr="003336A7">
              <w:t xml:space="preserve">Особенности межличностного взаимодействия учащихся со сверстниками. </w:t>
            </w:r>
          </w:p>
        </w:tc>
        <w:tc>
          <w:tcPr>
            <w:tcW w:w="1087" w:type="pct"/>
          </w:tcPr>
          <w:p w:rsidR="003336A7" w:rsidRPr="003336A7" w:rsidRDefault="003336A7" w:rsidP="003336A7">
            <w:r w:rsidRPr="003336A7">
              <w:t xml:space="preserve">Сентябрь </w:t>
            </w:r>
          </w:p>
        </w:tc>
        <w:tc>
          <w:tcPr>
            <w:tcW w:w="1680" w:type="pct"/>
          </w:tcPr>
          <w:p w:rsidR="001A61C2" w:rsidRPr="001A61C2" w:rsidRDefault="003336A7" w:rsidP="001A61C2">
            <w:r w:rsidRPr="003336A7">
              <w:t>Классные руководители,</w:t>
            </w:r>
            <w:r w:rsidR="001A61C2" w:rsidRPr="001A61C2">
              <w:t xml:space="preserve"> Психолог  школы</w:t>
            </w:r>
          </w:p>
          <w:p w:rsidR="003336A7" w:rsidRPr="003336A7" w:rsidRDefault="003336A7" w:rsidP="003336A7"/>
          <w:p w:rsidR="003336A7" w:rsidRPr="003336A7" w:rsidRDefault="003336A7" w:rsidP="003336A7"/>
        </w:tc>
      </w:tr>
    </w:tbl>
    <w:p w:rsidR="003336A7" w:rsidRPr="003336A7" w:rsidRDefault="003336A7" w:rsidP="003336A7"/>
    <w:p w:rsidR="003336A7" w:rsidRPr="003336A7" w:rsidRDefault="003336A7" w:rsidP="00DC7C93">
      <w:pPr>
        <w:numPr>
          <w:ilvl w:val="1"/>
          <w:numId w:val="3"/>
        </w:numPr>
      </w:pPr>
      <w:r>
        <w:t xml:space="preserve">Участие в районных </w:t>
      </w:r>
      <w:r w:rsidRPr="003336A7">
        <w:t xml:space="preserve"> профилактических мероприятиях.</w:t>
      </w: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4782"/>
        <w:gridCol w:w="1867"/>
        <w:gridCol w:w="3317"/>
      </w:tblGrid>
      <w:tr w:rsidR="003336A7" w:rsidRPr="003336A7" w:rsidTr="003336A7">
        <w:tc>
          <w:tcPr>
            <w:tcW w:w="367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 xml:space="preserve">№ </w:t>
            </w:r>
          </w:p>
        </w:tc>
        <w:tc>
          <w:tcPr>
            <w:tcW w:w="2223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Содержание</w:t>
            </w:r>
          </w:p>
        </w:tc>
        <w:tc>
          <w:tcPr>
            <w:tcW w:w="868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Сроки</w:t>
            </w:r>
          </w:p>
        </w:tc>
        <w:tc>
          <w:tcPr>
            <w:tcW w:w="1542" w:type="pct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Ответственные,</w:t>
            </w:r>
          </w:p>
          <w:p w:rsidR="003336A7" w:rsidRPr="003336A7" w:rsidRDefault="003336A7" w:rsidP="003336A7">
            <w:pPr>
              <w:rPr>
                <w:i/>
              </w:rPr>
            </w:pPr>
            <w:proofErr w:type="gramStart"/>
            <w:r w:rsidRPr="003336A7">
              <w:rPr>
                <w:i/>
              </w:rPr>
              <w:t>привлекаемые</w:t>
            </w:r>
            <w:proofErr w:type="gramEnd"/>
            <w:r w:rsidRPr="003336A7">
              <w:rPr>
                <w:i/>
              </w:rPr>
              <w:t xml:space="preserve"> к работе</w:t>
            </w:r>
          </w:p>
        </w:tc>
      </w:tr>
      <w:tr w:rsidR="003336A7" w:rsidRPr="003336A7" w:rsidTr="003336A7">
        <w:tc>
          <w:tcPr>
            <w:tcW w:w="367" w:type="pct"/>
          </w:tcPr>
          <w:p w:rsidR="003336A7" w:rsidRPr="003336A7" w:rsidRDefault="003336A7" w:rsidP="003336A7">
            <w:r w:rsidRPr="003336A7">
              <w:t>1.</w:t>
            </w:r>
          </w:p>
        </w:tc>
        <w:tc>
          <w:tcPr>
            <w:tcW w:w="2223" w:type="pct"/>
          </w:tcPr>
          <w:p w:rsidR="003336A7" w:rsidRPr="003336A7" w:rsidRDefault="003336A7" w:rsidP="003336A7">
            <w:r w:rsidRPr="003336A7">
              <w:t>Участие в реали</w:t>
            </w:r>
            <w:r w:rsidR="001A61C2">
              <w:t xml:space="preserve">зации муниципальных </w:t>
            </w:r>
            <w:r w:rsidRPr="003336A7">
              <w:t xml:space="preserve"> программ:</w:t>
            </w:r>
          </w:p>
          <w:p w:rsidR="003336A7" w:rsidRPr="003336A7" w:rsidRDefault="003336A7" w:rsidP="003336A7">
            <w:r w:rsidRPr="003336A7">
              <w:t>- «Безнадзорные дети» - май, сентябрь</w:t>
            </w:r>
          </w:p>
          <w:p w:rsidR="003336A7" w:rsidRPr="003336A7" w:rsidRDefault="003336A7" w:rsidP="003336A7">
            <w:r w:rsidRPr="003336A7">
              <w:t>- «Единый день профилактики» - май, сентябрь</w:t>
            </w:r>
          </w:p>
          <w:p w:rsidR="003336A7" w:rsidRPr="003336A7" w:rsidRDefault="003336A7" w:rsidP="003336A7">
            <w:r w:rsidRPr="003336A7">
              <w:lastRenderedPageBreak/>
              <w:t xml:space="preserve">- «Беспризорник» </w:t>
            </w:r>
          </w:p>
          <w:p w:rsidR="003336A7" w:rsidRPr="003336A7" w:rsidRDefault="003336A7" w:rsidP="003336A7">
            <w:r w:rsidRPr="003336A7">
              <w:t xml:space="preserve">- «Подросток – лето» </w:t>
            </w:r>
          </w:p>
          <w:p w:rsidR="003336A7" w:rsidRPr="003336A7" w:rsidRDefault="003336A7" w:rsidP="003336A7">
            <w:r w:rsidRPr="003336A7">
              <w:t xml:space="preserve">- «Подросток – семья» </w:t>
            </w:r>
          </w:p>
          <w:p w:rsidR="003336A7" w:rsidRPr="003336A7" w:rsidRDefault="003336A7" w:rsidP="003336A7">
            <w:r w:rsidRPr="003336A7">
              <w:t xml:space="preserve">- «Школьник» </w:t>
            </w:r>
          </w:p>
        </w:tc>
        <w:tc>
          <w:tcPr>
            <w:tcW w:w="868" w:type="pct"/>
          </w:tcPr>
          <w:p w:rsidR="003336A7" w:rsidRPr="003336A7" w:rsidRDefault="003336A7" w:rsidP="003336A7">
            <w:r w:rsidRPr="003336A7">
              <w:lastRenderedPageBreak/>
              <w:t>В течение года</w:t>
            </w:r>
          </w:p>
        </w:tc>
        <w:tc>
          <w:tcPr>
            <w:tcW w:w="1542" w:type="pct"/>
          </w:tcPr>
          <w:p w:rsidR="00AE5CD1" w:rsidRDefault="00AE5CD1" w:rsidP="003336A7">
            <w:r w:rsidRPr="00AE5CD1">
              <w:t>Зам. директора по ВР</w:t>
            </w:r>
          </w:p>
          <w:p w:rsidR="003336A7" w:rsidRPr="003336A7" w:rsidRDefault="003336A7" w:rsidP="003336A7">
            <w:r w:rsidRPr="003336A7">
              <w:t>Классные руководители</w:t>
            </w:r>
          </w:p>
        </w:tc>
      </w:tr>
    </w:tbl>
    <w:p w:rsidR="003336A7" w:rsidRPr="003336A7" w:rsidRDefault="003336A7" w:rsidP="003336A7"/>
    <w:p w:rsidR="003336A7" w:rsidRPr="003336A7" w:rsidRDefault="003336A7" w:rsidP="00DC7C93">
      <w:pPr>
        <w:numPr>
          <w:ilvl w:val="0"/>
          <w:numId w:val="3"/>
        </w:numPr>
      </w:pPr>
      <w:r w:rsidRPr="003336A7">
        <w:t>Профилактика наркомании, негативных привычек и форм здорового образа жизни</w:t>
      </w:r>
    </w:p>
    <w:p w:rsidR="003336A7" w:rsidRPr="003336A7" w:rsidRDefault="003336A7" w:rsidP="003336A7"/>
    <w:tbl>
      <w:tblPr>
        <w:tblW w:w="101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681"/>
        <w:gridCol w:w="1671"/>
        <w:gridCol w:w="1209"/>
        <w:gridCol w:w="2912"/>
      </w:tblGrid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№</w:t>
            </w:r>
          </w:p>
        </w:tc>
        <w:tc>
          <w:tcPr>
            <w:tcW w:w="3681" w:type="dxa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Содержание работы</w:t>
            </w:r>
          </w:p>
        </w:tc>
        <w:tc>
          <w:tcPr>
            <w:tcW w:w="1671" w:type="dxa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Сроки</w:t>
            </w:r>
          </w:p>
        </w:tc>
        <w:tc>
          <w:tcPr>
            <w:tcW w:w="1209" w:type="dxa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Класс</w:t>
            </w:r>
          </w:p>
        </w:tc>
        <w:tc>
          <w:tcPr>
            <w:tcW w:w="2912" w:type="dxa"/>
          </w:tcPr>
          <w:p w:rsidR="003336A7" w:rsidRPr="003336A7" w:rsidRDefault="003336A7" w:rsidP="003336A7">
            <w:pPr>
              <w:rPr>
                <w:i/>
              </w:rPr>
            </w:pPr>
            <w:r w:rsidRPr="003336A7">
              <w:rPr>
                <w:i/>
              </w:rPr>
              <w:t>Ответственные,</w:t>
            </w:r>
          </w:p>
          <w:p w:rsidR="003336A7" w:rsidRPr="003336A7" w:rsidRDefault="003336A7" w:rsidP="003336A7">
            <w:pPr>
              <w:rPr>
                <w:i/>
              </w:rPr>
            </w:pPr>
            <w:proofErr w:type="gramStart"/>
            <w:r w:rsidRPr="003336A7">
              <w:rPr>
                <w:i/>
              </w:rPr>
              <w:t>привлекаемые</w:t>
            </w:r>
            <w:proofErr w:type="gramEnd"/>
            <w:r w:rsidRPr="003336A7">
              <w:rPr>
                <w:i/>
              </w:rPr>
              <w:t xml:space="preserve"> к работе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1.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Совещание при заместителе директора по воспитательной работе «Планирование работы по профилактике наркомании, негативных привычек. Организация взаимодействия служб и ведомств системы профилактики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 xml:space="preserve">Сентябрь </w:t>
            </w:r>
          </w:p>
        </w:tc>
        <w:tc>
          <w:tcPr>
            <w:tcW w:w="1209" w:type="dxa"/>
          </w:tcPr>
          <w:p w:rsidR="003336A7" w:rsidRPr="003336A7" w:rsidRDefault="003336A7" w:rsidP="003336A7"/>
        </w:tc>
        <w:tc>
          <w:tcPr>
            <w:tcW w:w="2912" w:type="dxa"/>
          </w:tcPr>
          <w:p w:rsidR="003336A7" w:rsidRPr="003336A7" w:rsidRDefault="003336A7" w:rsidP="003336A7">
            <w:r w:rsidRPr="003336A7">
              <w:t>Специалисты служб и ведомств системы профилактики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2.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Информирование участников образовательного процесса (учеников, родителей, педагогов) по вопросам профилактики наркомании, через беседы, издание бюллетеней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209" w:type="dxa"/>
          </w:tcPr>
          <w:p w:rsidR="003336A7" w:rsidRPr="003336A7" w:rsidRDefault="003336A7" w:rsidP="003336A7"/>
        </w:tc>
        <w:tc>
          <w:tcPr>
            <w:tcW w:w="2912" w:type="dxa"/>
          </w:tcPr>
          <w:p w:rsidR="003336A7" w:rsidRPr="003336A7" w:rsidRDefault="003336A7" w:rsidP="003336A7">
            <w:r w:rsidRPr="003336A7">
              <w:t>Специалисты служб и ведомств системы профилактики, медицинские работники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3.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Участие в конкурсе рисунков и плакатов «Останови зло!» по профилактике наркомании, вредных привычек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 xml:space="preserve">Ноябрь 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8-10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 xml:space="preserve">Учитель </w:t>
            </w:r>
            <w:proofErr w:type="gramStart"/>
            <w:r w:rsidRPr="003336A7">
              <w:t>ИЗО</w:t>
            </w:r>
            <w:proofErr w:type="gramEnd"/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4.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Чтение и обсуждение публикаций СМИ по означенной проблеме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Во время классных часов, часов общения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5–10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>Классные руководители 5–10 классов, библиотекарь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5.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Встречи со специалистами во время проведения месячников, дней профилактики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 xml:space="preserve">По мере проведения (по </w:t>
            </w:r>
            <w:proofErr w:type="spellStart"/>
            <w:proofErr w:type="gramStart"/>
            <w:r w:rsidRPr="003336A7">
              <w:t>согласо-ванию</w:t>
            </w:r>
            <w:proofErr w:type="spellEnd"/>
            <w:proofErr w:type="gramEnd"/>
            <w:r w:rsidRPr="003336A7">
              <w:t>)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2–10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>Мед. Работник, инспектор ПДН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6.</w:t>
            </w:r>
          </w:p>
        </w:tc>
        <w:tc>
          <w:tcPr>
            <w:tcW w:w="3681" w:type="dxa"/>
          </w:tcPr>
          <w:p w:rsidR="003336A7" w:rsidRPr="003336A7" w:rsidRDefault="003336A7" w:rsidP="003336A7">
            <w:proofErr w:type="spellStart"/>
            <w:r w:rsidRPr="003336A7">
              <w:t>Видеолекторий</w:t>
            </w:r>
            <w:proofErr w:type="spellEnd"/>
            <w:r w:rsidRPr="003336A7">
              <w:t xml:space="preserve"> по проблеме профилактики наркомании, негативных привычек 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 xml:space="preserve">В ходе месячников и дней </w:t>
            </w:r>
            <w:r w:rsidRPr="003336A7">
              <w:lastRenderedPageBreak/>
              <w:t>профилактики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lastRenderedPageBreak/>
              <w:t>9–10 классы</w:t>
            </w:r>
          </w:p>
        </w:tc>
        <w:tc>
          <w:tcPr>
            <w:tcW w:w="2912" w:type="dxa"/>
          </w:tcPr>
          <w:p w:rsidR="003336A7" w:rsidRPr="003336A7" w:rsidRDefault="00AE5CD1" w:rsidP="003336A7">
            <w:r w:rsidRPr="00AE5CD1">
              <w:t>Социальный педагог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lastRenderedPageBreak/>
              <w:t>7.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Месячник «ХХ</w:t>
            </w:r>
            <w:proofErr w:type="gramStart"/>
            <w:r w:rsidRPr="003336A7">
              <w:t>1</w:t>
            </w:r>
            <w:proofErr w:type="gramEnd"/>
            <w:r w:rsidRPr="003336A7">
              <w:t xml:space="preserve"> век – век без наркотиков»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 xml:space="preserve">Ноябрь 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1–10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 xml:space="preserve">инспектор ПДН 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8.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Школьный конкурс на лучшую творческую работу, направленную против вредных привычек за здоровый образ жизни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Во время месячника профилактики, ноябрь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7–10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>Классные руководители 7–10 классов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9.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Работа по пропаганде физической культуры и спорта (согласно плану)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1–10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>Учителя физической культуры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10.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Работа по вовлечению обучающихся в кружки и секции учреждений культуры и спорта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1–10 классы</w:t>
            </w:r>
          </w:p>
        </w:tc>
        <w:tc>
          <w:tcPr>
            <w:tcW w:w="2912" w:type="dxa"/>
          </w:tcPr>
          <w:p w:rsidR="003336A7" w:rsidRPr="003336A7" w:rsidRDefault="00AE5CD1" w:rsidP="003336A7">
            <w:r>
              <w:t>Зам. директора по ВР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11.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Работа по программе профилактики негативных привычек. Профилактика асоциального поведения учащихся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7- 8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>классные руководители 7–8 классов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12.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Конкурсы и выставки рисунков, плакатов по пропаганде здорового образа жизни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1–10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 xml:space="preserve">Учитель </w:t>
            </w:r>
            <w:proofErr w:type="gramStart"/>
            <w:r w:rsidRPr="003336A7">
              <w:t>ИЗО</w:t>
            </w:r>
            <w:proofErr w:type="gramEnd"/>
            <w:r w:rsidRPr="003336A7">
              <w:t xml:space="preserve">, 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13.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Классные часы нравственности (профилактика наркомании)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1 раз в четверть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1–10 классы</w:t>
            </w:r>
          </w:p>
        </w:tc>
        <w:tc>
          <w:tcPr>
            <w:tcW w:w="2912" w:type="dxa"/>
          </w:tcPr>
          <w:p w:rsidR="003336A7" w:rsidRPr="003336A7" w:rsidRDefault="003336A7" w:rsidP="003336A7">
            <w:r w:rsidRPr="003336A7">
              <w:t>классные руководители</w:t>
            </w:r>
          </w:p>
        </w:tc>
      </w:tr>
      <w:tr w:rsidR="003336A7" w:rsidRPr="003336A7" w:rsidTr="003336A7">
        <w:tc>
          <w:tcPr>
            <w:tcW w:w="639" w:type="dxa"/>
          </w:tcPr>
          <w:p w:rsidR="003336A7" w:rsidRPr="003336A7" w:rsidRDefault="003336A7" w:rsidP="003336A7">
            <w:r w:rsidRPr="003336A7">
              <w:t>14.</w:t>
            </w:r>
          </w:p>
        </w:tc>
        <w:tc>
          <w:tcPr>
            <w:tcW w:w="3681" w:type="dxa"/>
          </w:tcPr>
          <w:p w:rsidR="003336A7" w:rsidRPr="003336A7" w:rsidRDefault="003336A7" w:rsidP="003336A7">
            <w:r w:rsidRPr="003336A7">
              <w:t>День защиты детей</w:t>
            </w:r>
          </w:p>
        </w:tc>
        <w:tc>
          <w:tcPr>
            <w:tcW w:w="1671" w:type="dxa"/>
          </w:tcPr>
          <w:p w:rsidR="003336A7" w:rsidRPr="003336A7" w:rsidRDefault="003336A7" w:rsidP="003336A7">
            <w:r w:rsidRPr="003336A7">
              <w:t>30 апреля</w:t>
            </w:r>
          </w:p>
        </w:tc>
        <w:tc>
          <w:tcPr>
            <w:tcW w:w="1209" w:type="dxa"/>
          </w:tcPr>
          <w:p w:rsidR="003336A7" w:rsidRPr="003336A7" w:rsidRDefault="003336A7" w:rsidP="003336A7">
            <w:r w:rsidRPr="003336A7">
              <w:t>1–10 классы</w:t>
            </w:r>
          </w:p>
        </w:tc>
        <w:tc>
          <w:tcPr>
            <w:tcW w:w="2912" w:type="dxa"/>
          </w:tcPr>
          <w:p w:rsidR="003336A7" w:rsidRPr="003336A7" w:rsidRDefault="001A61C2" w:rsidP="003336A7">
            <w:r>
              <w:t>Старшая вожатая</w:t>
            </w:r>
          </w:p>
        </w:tc>
      </w:tr>
    </w:tbl>
    <w:p w:rsidR="003336A7" w:rsidRPr="003336A7" w:rsidRDefault="003336A7" w:rsidP="003336A7"/>
    <w:p w:rsidR="003336A7" w:rsidRPr="003336A7" w:rsidRDefault="003336A7" w:rsidP="003336A7">
      <w:pPr>
        <w:rPr>
          <w:b/>
        </w:rPr>
      </w:pPr>
      <w:r w:rsidRPr="003336A7">
        <w:rPr>
          <w:b/>
        </w:rPr>
        <w:br w:type="page"/>
      </w:r>
      <w:r w:rsidR="000A2679">
        <w:rPr>
          <w:b/>
        </w:rPr>
        <w:lastRenderedPageBreak/>
        <w:t xml:space="preserve">                                    </w:t>
      </w:r>
      <w:r w:rsidRPr="003336A7">
        <w:rPr>
          <w:b/>
        </w:rPr>
        <w:t>3.14. Реа</w:t>
      </w:r>
      <w:r w:rsidR="000A2679">
        <w:rPr>
          <w:b/>
        </w:rPr>
        <w:t xml:space="preserve">лизация федеральных, муниципальных </w:t>
      </w:r>
      <w:r w:rsidRPr="003336A7">
        <w:rPr>
          <w:b/>
        </w:rPr>
        <w:t xml:space="preserve">целевых программ </w:t>
      </w:r>
    </w:p>
    <w:p w:rsidR="003336A7" w:rsidRPr="003336A7" w:rsidRDefault="003336A7" w:rsidP="003336A7"/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465"/>
        <w:gridCol w:w="4255"/>
        <w:gridCol w:w="1440"/>
      </w:tblGrid>
      <w:tr w:rsidR="003336A7" w:rsidRPr="003336A7" w:rsidTr="003336A7">
        <w:tc>
          <w:tcPr>
            <w:tcW w:w="534" w:type="dxa"/>
          </w:tcPr>
          <w:p w:rsidR="003336A7" w:rsidRPr="003336A7" w:rsidRDefault="003336A7" w:rsidP="003336A7">
            <w:pPr>
              <w:rPr>
                <w:b/>
              </w:rPr>
            </w:pPr>
            <w:r w:rsidRPr="003336A7">
              <w:rPr>
                <w:b/>
              </w:rPr>
              <w:t>№</w:t>
            </w:r>
          </w:p>
        </w:tc>
        <w:tc>
          <w:tcPr>
            <w:tcW w:w="1701" w:type="dxa"/>
          </w:tcPr>
          <w:p w:rsidR="003336A7" w:rsidRPr="003336A7" w:rsidRDefault="003336A7" w:rsidP="003336A7">
            <w:pPr>
              <w:rPr>
                <w:b/>
              </w:rPr>
            </w:pPr>
            <w:r w:rsidRPr="003336A7">
              <w:rPr>
                <w:b/>
              </w:rPr>
              <w:t>Название программы</w:t>
            </w:r>
          </w:p>
        </w:tc>
        <w:tc>
          <w:tcPr>
            <w:tcW w:w="2465" w:type="dxa"/>
          </w:tcPr>
          <w:p w:rsidR="003336A7" w:rsidRPr="003336A7" w:rsidRDefault="003336A7" w:rsidP="003336A7">
            <w:pPr>
              <w:rPr>
                <w:b/>
              </w:rPr>
            </w:pPr>
            <w:proofErr w:type="gramStart"/>
            <w:r w:rsidRPr="003336A7">
              <w:rPr>
                <w:b/>
              </w:rPr>
              <w:t>Ответственный</w:t>
            </w:r>
            <w:proofErr w:type="gramEnd"/>
            <w:r w:rsidRPr="003336A7">
              <w:rPr>
                <w:b/>
              </w:rPr>
              <w:t xml:space="preserve"> за реализацию</w:t>
            </w:r>
          </w:p>
        </w:tc>
        <w:tc>
          <w:tcPr>
            <w:tcW w:w="4255" w:type="dxa"/>
          </w:tcPr>
          <w:p w:rsidR="003336A7" w:rsidRPr="003336A7" w:rsidRDefault="003336A7" w:rsidP="003336A7">
            <w:pPr>
              <w:rPr>
                <w:b/>
              </w:rPr>
            </w:pPr>
            <w:r w:rsidRPr="003336A7">
              <w:rPr>
                <w:b/>
              </w:rPr>
              <w:t>Мероприятие</w:t>
            </w:r>
          </w:p>
        </w:tc>
        <w:tc>
          <w:tcPr>
            <w:tcW w:w="1440" w:type="dxa"/>
          </w:tcPr>
          <w:p w:rsidR="003336A7" w:rsidRPr="003336A7" w:rsidRDefault="003336A7" w:rsidP="003336A7">
            <w:pPr>
              <w:rPr>
                <w:b/>
              </w:rPr>
            </w:pPr>
            <w:r w:rsidRPr="003336A7">
              <w:rPr>
                <w:b/>
              </w:rPr>
              <w:t>Сроки</w:t>
            </w:r>
          </w:p>
        </w:tc>
      </w:tr>
      <w:tr w:rsidR="003336A7" w:rsidRPr="003336A7" w:rsidTr="003336A7">
        <w:tc>
          <w:tcPr>
            <w:tcW w:w="534" w:type="dxa"/>
            <w:vMerge w:val="restart"/>
          </w:tcPr>
          <w:p w:rsidR="003336A7" w:rsidRPr="003336A7" w:rsidRDefault="003336A7" w:rsidP="003336A7">
            <w:r w:rsidRPr="003336A7">
              <w:t>1</w:t>
            </w:r>
          </w:p>
          <w:p w:rsidR="003336A7" w:rsidRPr="003336A7" w:rsidRDefault="003336A7" w:rsidP="003336A7"/>
          <w:p w:rsidR="003336A7" w:rsidRPr="003336A7" w:rsidRDefault="003336A7" w:rsidP="003336A7"/>
        </w:tc>
        <w:tc>
          <w:tcPr>
            <w:tcW w:w="1701" w:type="dxa"/>
            <w:vMerge w:val="restart"/>
          </w:tcPr>
          <w:p w:rsidR="003336A7" w:rsidRPr="003336A7" w:rsidRDefault="003336A7" w:rsidP="003336A7">
            <w:r w:rsidRPr="003336A7">
              <w:t>Комплексн</w:t>
            </w:r>
            <w:proofErr w:type="gramStart"/>
            <w:r w:rsidRPr="003336A7">
              <w:t>о-</w:t>
            </w:r>
            <w:proofErr w:type="gramEnd"/>
            <w:r w:rsidRPr="003336A7">
              <w:t xml:space="preserve"> целевая программа «Здоровье»</w:t>
            </w:r>
          </w:p>
        </w:tc>
        <w:tc>
          <w:tcPr>
            <w:tcW w:w="2465" w:type="dxa"/>
            <w:vMerge w:val="restart"/>
          </w:tcPr>
          <w:p w:rsidR="003336A7" w:rsidRPr="003336A7" w:rsidRDefault="001A61C2" w:rsidP="003336A7">
            <w:r>
              <w:t>Администрация школы</w:t>
            </w:r>
          </w:p>
        </w:tc>
        <w:tc>
          <w:tcPr>
            <w:tcW w:w="4255" w:type="dxa"/>
          </w:tcPr>
          <w:p w:rsidR="003336A7" w:rsidRPr="003336A7" w:rsidRDefault="003336A7" w:rsidP="003336A7">
            <w:r w:rsidRPr="003336A7">
              <w:t>Беседы с учащимися, проводимые совместно с инспектором ГИБДД:</w:t>
            </w:r>
          </w:p>
          <w:p w:rsidR="003336A7" w:rsidRPr="003336A7" w:rsidRDefault="003336A7" w:rsidP="00DC7C93">
            <w:pPr>
              <w:numPr>
                <w:ilvl w:val="0"/>
                <w:numId w:val="5"/>
              </w:numPr>
            </w:pPr>
            <w:r w:rsidRPr="003336A7">
              <w:t xml:space="preserve">Беседа по правилам дорожного движения и пожарной безопасности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Сентябрь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Информационные классные часы по вопросам гигиены и охраны здоровья учащихся  (по определенному плану)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Беседа по профилактике употребления ПАВ:</w:t>
            </w:r>
          </w:p>
          <w:p w:rsidR="003336A7" w:rsidRPr="003336A7" w:rsidRDefault="003336A7" w:rsidP="003336A7">
            <w:r w:rsidRPr="003336A7">
              <w:t xml:space="preserve"> «Роль физической культуры и спорта в жизни подростка».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Январь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Беседа для учащихся: «Общение без конфликтов».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Ноябрь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Беседы с учащимися, проводимые совместно с инспектором ПДН:</w:t>
            </w:r>
          </w:p>
          <w:p w:rsidR="003336A7" w:rsidRPr="003336A7" w:rsidRDefault="003336A7" w:rsidP="00DC7C93">
            <w:pPr>
              <w:numPr>
                <w:ilvl w:val="0"/>
                <w:numId w:val="4"/>
              </w:numPr>
            </w:pPr>
            <w:r w:rsidRPr="003336A7">
              <w:t>Ответственность за уголовно наказуемые деяния.</w:t>
            </w:r>
          </w:p>
          <w:p w:rsidR="003336A7" w:rsidRPr="003336A7" w:rsidRDefault="003336A7" w:rsidP="00DC7C93">
            <w:pPr>
              <w:numPr>
                <w:ilvl w:val="0"/>
                <w:numId w:val="4"/>
              </w:numPr>
            </w:pPr>
            <w:r w:rsidRPr="003336A7">
              <w:t>Юридическая ответственность за прием ПАВ.</w:t>
            </w:r>
          </w:p>
        </w:tc>
        <w:tc>
          <w:tcPr>
            <w:tcW w:w="1440" w:type="dxa"/>
          </w:tcPr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>
            <w:r w:rsidRPr="003336A7">
              <w:t xml:space="preserve">Сентябрь </w:t>
            </w:r>
          </w:p>
          <w:p w:rsidR="003336A7" w:rsidRPr="003336A7" w:rsidRDefault="003336A7" w:rsidP="003336A7"/>
          <w:p w:rsidR="003336A7" w:rsidRPr="003336A7" w:rsidRDefault="003336A7" w:rsidP="003336A7">
            <w:r w:rsidRPr="003336A7">
              <w:t xml:space="preserve">Декабрь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Классные часы по профориентации:</w:t>
            </w:r>
          </w:p>
          <w:p w:rsidR="003336A7" w:rsidRPr="003336A7" w:rsidRDefault="003336A7" w:rsidP="00DC7C93">
            <w:pPr>
              <w:numPr>
                <w:ilvl w:val="0"/>
                <w:numId w:val="5"/>
              </w:numPr>
            </w:pPr>
            <w:r w:rsidRPr="003336A7">
              <w:t xml:space="preserve">Экскурсия в мир профессий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Март-апрель</w:t>
            </w:r>
          </w:p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Классные родительские собрания:</w:t>
            </w:r>
          </w:p>
          <w:p w:rsidR="003336A7" w:rsidRPr="003336A7" w:rsidRDefault="003336A7" w:rsidP="00DC7C93">
            <w:pPr>
              <w:numPr>
                <w:ilvl w:val="0"/>
                <w:numId w:val="6"/>
              </w:numPr>
            </w:pPr>
            <w:r w:rsidRPr="003336A7">
              <w:t>Планирование жизнедеятельности в классных коллективах на новый учебный год</w:t>
            </w:r>
          </w:p>
          <w:p w:rsidR="003336A7" w:rsidRPr="003336A7" w:rsidRDefault="003336A7" w:rsidP="00DC7C93">
            <w:pPr>
              <w:numPr>
                <w:ilvl w:val="0"/>
                <w:numId w:val="6"/>
              </w:numPr>
            </w:pPr>
            <w:r w:rsidRPr="003336A7">
              <w:t>Взаимодействие семьи и школы.</w:t>
            </w:r>
          </w:p>
          <w:p w:rsidR="003336A7" w:rsidRPr="003336A7" w:rsidRDefault="003336A7" w:rsidP="00DC7C93">
            <w:pPr>
              <w:numPr>
                <w:ilvl w:val="0"/>
                <w:numId w:val="6"/>
              </w:numPr>
            </w:pPr>
            <w:r w:rsidRPr="003336A7">
              <w:t>Особенности детской и подростковой психологии.</w:t>
            </w:r>
          </w:p>
          <w:p w:rsidR="003336A7" w:rsidRPr="003336A7" w:rsidRDefault="003336A7" w:rsidP="003336A7">
            <w:r w:rsidRPr="003336A7">
              <w:t xml:space="preserve">- Будущее выбираем сами (9-10 </w:t>
            </w:r>
            <w:proofErr w:type="spellStart"/>
            <w:r w:rsidRPr="003336A7">
              <w:t>кл</w:t>
            </w:r>
            <w:proofErr w:type="spellEnd"/>
            <w:r w:rsidRPr="003336A7">
              <w:t>.)</w:t>
            </w:r>
          </w:p>
          <w:p w:rsidR="003336A7" w:rsidRPr="003336A7" w:rsidRDefault="003336A7" w:rsidP="00DC7C93">
            <w:pPr>
              <w:numPr>
                <w:ilvl w:val="0"/>
                <w:numId w:val="6"/>
              </w:numPr>
            </w:pPr>
            <w:r w:rsidRPr="003336A7">
              <w:lastRenderedPageBreak/>
              <w:t>Правовая и экономическая защита личности ребенка.</w:t>
            </w:r>
          </w:p>
        </w:tc>
        <w:tc>
          <w:tcPr>
            <w:tcW w:w="1440" w:type="dxa"/>
          </w:tcPr>
          <w:p w:rsidR="003336A7" w:rsidRPr="003336A7" w:rsidRDefault="003336A7" w:rsidP="003336A7"/>
          <w:p w:rsidR="003336A7" w:rsidRPr="003336A7" w:rsidRDefault="003336A7" w:rsidP="003336A7">
            <w:r w:rsidRPr="003336A7">
              <w:t xml:space="preserve">Сентябрь 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>
            <w:r w:rsidRPr="003336A7">
              <w:t>Декабрь</w:t>
            </w:r>
          </w:p>
          <w:p w:rsidR="003336A7" w:rsidRPr="003336A7" w:rsidRDefault="003336A7" w:rsidP="003336A7">
            <w:r w:rsidRPr="003336A7">
              <w:t>Февраль</w:t>
            </w:r>
          </w:p>
          <w:p w:rsidR="003336A7" w:rsidRPr="003336A7" w:rsidRDefault="003336A7" w:rsidP="003336A7"/>
          <w:p w:rsidR="003336A7" w:rsidRPr="003336A7" w:rsidRDefault="003336A7" w:rsidP="003336A7">
            <w:r w:rsidRPr="003336A7">
              <w:lastRenderedPageBreak/>
              <w:t>Апрель</w:t>
            </w:r>
          </w:p>
          <w:p w:rsidR="003336A7" w:rsidRPr="003336A7" w:rsidRDefault="003336A7" w:rsidP="003336A7"/>
          <w:p w:rsidR="003336A7" w:rsidRPr="003336A7" w:rsidRDefault="003336A7" w:rsidP="003336A7">
            <w:r w:rsidRPr="003336A7">
              <w:t>Май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Классный час:</w:t>
            </w:r>
          </w:p>
          <w:p w:rsidR="003336A7" w:rsidRPr="003336A7" w:rsidRDefault="003336A7" w:rsidP="003336A7">
            <w:r w:rsidRPr="003336A7">
              <w:t>«Внимание – дорога».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«Школа безопасности»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1A61C2" w:rsidP="003336A7">
            <w:r>
              <w:t xml:space="preserve">Участие в школьных и районных </w:t>
            </w:r>
            <w:r w:rsidR="003336A7" w:rsidRPr="003336A7">
              <w:t>соревнованиях по легкой атлетике, баскетболу.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Привлечение учащихся к участию в предметных неделях, олимпиадах.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Тематические и индивидуальные консультации для детей и родителей.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В течение года</w:t>
            </w:r>
          </w:p>
        </w:tc>
      </w:tr>
      <w:tr w:rsidR="003336A7" w:rsidRPr="003336A7" w:rsidTr="003336A7">
        <w:tc>
          <w:tcPr>
            <w:tcW w:w="534" w:type="dxa"/>
            <w:vMerge w:val="restart"/>
          </w:tcPr>
          <w:p w:rsidR="003336A7" w:rsidRPr="003336A7" w:rsidRDefault="003336A7" w:rsidP="003336A7">
            <w:r w:rsidRPr="003336A7">
              <w:t>2</w:t>
            </w:r>
          </w:p>
        </w:tc>
        <w:tc>
          <w:tcPr>
            <w:tcW w:w="1701" w:type="dxa"/>
            <w:vMerge w:val="restart"/>
          </w:tcPr>
          <w:p w:rsidR="003336A7" w:rsidRPr="003336A7" w:rsidRDefault="003336A7" w:rsidP="003336A7">
            <w:r w:rsidRPr="003336A7">
              <w:t xml:space="preserve">Программа по профилактике безнадзорности и правонарушений несовершеннолетних </w:t>
            </w:r>
          </w:p>
        </w:tc>
        <w:tc>
          <w:tcPr>
            <w:tcW w:w="2465" w:type="dxa"/>
            <w:vMerge w:val="restart"/>
          </w:tcPr>
          <w:p w:rsidR="003336A7" w:rsidRPr="003336A7" w:rsidRDefault="003336A7" w:rsidP="003336A7">
            <w:r w:rsidRPr="003336A7">
              <w:t xml:space="preserve"> </w:t>
            </w:r>
          </w:p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Издание информационно-просветительских материалов по проблеме молодежной наркомании, алкоголизма, насилия над детьми.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В </w:t>
            </w:r>
            <w:proofErr w:type="spellStart"/>
            <w:r w:rsidRPr="003336A7">
              <w:t>теч</w:t>
            </w:r>
            <w:proofErr w:type="spellEnd"/>
            <w:r w:rsidRPr="003336A7">
              <w:t>. года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Тестирование учащихся по выявлению подростков, склонных к вредным привычкам.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Ноябрь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Диагностика занятости учащихся во внеурочное время.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Октябрь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Акция «Здоровая молодежь – здоровая нация».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Май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Рейд по неблагополучным семьям, семьям учащихся группы риска.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В </w:t>
            </w:r>
            <w:proofErr w:type="spellStart"/>
            <w:r w:rsidRPr="003336A7">
              <w:t>теч</w:t>
            </w:r>
            <w:proofErr w:type="spellEnd"/>
            <w:r w:rsidRPr="003336A7">
              <w:t xml:space="preserve">. года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Заседания Совета профилактики.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1 раз в месяц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Проведение тематических профилактических классных часов.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В </w:t>
            </w:r>
            <w:proofErr w:type="spellStart"/>
            <w:r w:rsidRPr="003336A7">
              <w:t>теч</w:t>
            </w:r>
            <w:proofErr w:type="spellEnd"/>
            <w:r w:rsidRPr="003336A7">
              <w:t xml:space="preserve">. года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Кинолектории по профилактике детской преступности, правонарушений и бродяжничества.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1 раз в полугодие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Дни инспектора в школе.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В </w:t>
            </w:r>
            <w:proofErr w:type="spellStart"/>
            <w:r w:rsidRPr="003336A7">
              <w:t>теч</w:t>
            </w:r>
            <w:proofErr w:type="spellEnd"/>
            <w:r w:rsidRPr="003336A7">
              <w:t>. года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Неделя правовых знаний.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Ноябрь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Операция «Подросток».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Май-октябрь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Летняя оздоровительная компания.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Апрель-июнь </w:t>
            </w:r>
          </w:p>
        </w:tc>
      </w:tr>
      <w:tr w:rsidR="003336A7" w:rsidRPr="003336A7" w:rsidTr="003336A7">
        <w:tc>
          <w:tcPr>
            <w:tcW w:w="534" w:type="dxa"/>
            <w:vMerge w:val="restart"/>
          </w:tcPr>
          <w:p w:rsidR="003336A7" w:rsidRPr="003336A7" w:rsidRDefault="003336A7" w:rsidP="003336A7">
            <w:r w:rsidRPr="003336A7">
              <w:t>3</w:t>
            </w:r>
          </w:p>
        </w:tc>
        <w:tc>
          <w:tcPr>
            <w:tcW w:w="1701" w:type="dxa"/>
            <w:vMerge w:val="restart"/>
          </w:tcPr>
          <w:p w:rsidR="003336A7" w:rsidRPr="003336A7" w:rsidRDefault="003336A7" w:rsidP="003336A7"/>
          <w:p w:rsidR="003336A7" w:rsidRPr="003336A7" w:rsidRDefault="003336A7" w:rsidP="003336A7">
            <w:r w:rsidRPr="003336A7">
              <w:t xml:space="preserve">экологическая программа «Родники» </w:t>
            </w:r>
          </w:p>
        </w:tc>
        <w:tc>
          <w:tcPr>
            <w:tcW w:w="2465" w:type="dxa"/>
            <w:vMerge w:val="restart"/>
          </w:tcPr>
          <w:p w:rsidR="003336A7" w:rsidRPr="003336A7" w:rsidRDefault="003336A7" w:rsidP="001A61C2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Конкурс рисунков «Золотая осень».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Сентябрь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Тематическая выставка в школьной библи</w:t>
            </w:r>
            <w:r w:rsidR="001A61C2">
              <w:t>отеке «Родной и близкий мой Дагестан</w:t>
            </w:r>
            <w:r w:rsidRPr="003336A7">
              <w:t>».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Октябрь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Экскурсионные поездки по родному краю.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В </w:t>
            </w:r>
            <w:proofErr w:type="spellStart"/>
            <w:r w:rsidRPr="003336A7">
              <w:t>теч</w:t>
            </w:r>
            <w:proofErr w:type="spellEnd"/>
            <w:r w:rsidRPr="003336A7">
              <w:t>. года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Конкурс рисунков «Богатыри – сыны Отечества».</w:t>
            </w:r>
          </w:p>
        </w:tc>
        <w:tc>
          <w:tcPr>
            <w:tcW w:w="1440" w:type="dxa"/>
          </w:tcPr>
          <w:p w:rsidR="003336A7" w:rsidRPr="003336A7" w:rsidRDefault="003336A7" w:rsidP="003336A7">
            <w:proofErr w:type="spellStart"/>
            <w:r w:rsidRPr="003336A7">
              <w:t>Февраль</w:t>
            </w:r>
            <w:proofErr w:type="gramStart"/>
            <w:r w:rsidRPr="003336A7">
              <w:t>,м</w:t>
            </w:r>
            <w:proofErr w:type="gramEnd"/>
            <w:r w:rsidRPr="003336A7">
              <w:t>ай</w:t>
            </w:r>
            <w:proofErr w:type="spellEnd"/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proofErr w:type="spellStart"/>
            <w:r w:rsidRPr="003336A7">
              <w:t>Книжно</w:t>
            </w:r>
            <w:proofErr w:type="spellEnd"/>
            <w:r w:rsidRPr="003336A7">
              <w:t>-тематическая выставка «Героями не рождаются».</w:t>
            </w:r>
          </w:p>
        </w:tc>
        <w:tc>
          <w:tcPr>
            <w:tcW w:w="1440" w:type="dxa"/>
          </w:tcPr>
          <w:p w:rsidR="003336A7" w:rsidRPr="003336A7" w:rsidRDefault="003336A7" w:rsidP="003336A7">
            <w:proofErr w:type="spellStart"/>
            <w:r w:rsidRPr="003336A7">
              <w:t>Февраль</w:t>
            </w:r>
            <w:proofErr w:type="gramStart"/>
            <w:r w:rsidRPr="003336A7">
              <w:t>,м</w:t>
            </w:r>
            <w:proofErr w:type="gramEnd"/>
            <w:r w:rsidRPr="003336A7">
              <w:t>ай</w:t>
            </w:r>
            <w:proofErr w:type="spellEnd"/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Поздравительная акция «Уроки мужества».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Февраль,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proofErr w:type="spellStart"/>
            <w:r w:rsidRPr="003336A7">
              <w:t>Профориентационная</w:t>
            </w:r>
            <w:proofErr w:type="spellEnd"/>
            <w:r w:rsidRPr="003336A7">
              <w:t xml:space="preserve"> работа «Вас ждут военные учебные заведения». 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 xml:space="preserve">В </w:t>
            </w:r>
            <w:proofErr w:type="spellStart"/>
            <w:r w:rsidRPr="003336A7">
              <w:t>теч</w:t>
            </w:r>
            <w:proofErr w:type="spellEnd"/>
            <w:r w:rsidRPr="003336A7">
              <w:t>. года</w:t>
            </w:r>
          </w:p>
        </w:tc>
      </w:tr>
      <w:tr w:rsidR="003336A7" w:rsidRPr="003336A7" w:rsidTr="003336A7">
        <w:tc>
          <w:tcPr>
            <w:tcW w:w="534" w:type="dxa"/>
            <w:vMerge w:val="restart"/>
          </w:tcPr>
          <w:p w:rsidR="003336A7" w:rsidRPr="003336A7" w:rsidRDefault="003336A7" w:rsidP="003336A7">
            <w:r w:rsidRPr="003336A7">
              <w:t>4.</w:t>
            </w:r>
          </w:p>
        </w:tc>
        <w:tc>
          <w:tcPr>
            <w:tcW w:w="1701" w:type="dxa"/>
            <w:vMerge w:val="restart"/>
          </w:tcPr>
          <w:p w:rsidR="003336A7" w:rsidRPr="003336A7" w:rsidRDefault="003336A7" w:rsidP="003336A7">
            <w:r w:rsidRPr="003336A7">
              <w:t>Программа  «Уральская семья»</w:t>
            </w:r>
          </w:p>
        </w:tc>
        <w:tc>
          <w:tcPr>
            <w:tcW w:w="2465" w:type="dxa"/>
            <w:vMerge w:val="restart"/>
          </w:tcPr>
          <w:p w:rsidR="003336A7" w:rsidRPr="003336A7" w:rsidRDefault="003336A7" w:rsidP="003336A7">
            <w:r w:rsidRPr="003336A7">
              <w:t>Классные руководители</w:t>
            </w:r>
          </w:p>
          <w:p w:rsidR="003336A7" w:rsidRPr="003336A7" w:rsidRDefault="003336A7" w:rsidP="003336A7">
            <w:r w:rsidRPr="003336A7">
              <w:t>Педагоги доп. образования</w:t>
            </w:r>
          </w:p>
        </w:tc>
        <w:tc>
          <w:tcPr>
            <w:tcW w:w="4255" w:type="dxa"/>
          </w:tcPr>
          <w:p w:rsidR="003336A7" w:rsidRPr="003336A7" w:rsidRDefault="003336A7" w:rsidP="003336A7">
            <w:r w:rsidRPr="003336A7">
              <w:t>День Знаний (ежегодно)</w:t>
            </w:r>
          </w:p>
        </w:tc>
        <w:tc>
          <w:tcPr>
            <w:tcW w:w="1440" w:type="dxa"/>
            <w:vMerge w:val="restart"/>
          </w:tcPr>
          <w:p w:rsidR="003336A7" w:rsidRPr="003336A7" w:rsidRDefault="003336A7" w:rsidP="003336A7">
            <w:r w:rsidRPr="003336A7">
              <w:t xml:space="preserve">Сентябрь 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>
            <w:r w:rsidRPr="003336A7">
              <w:t>Октябрь</w:t>
            </w:r>
          </w:p>
          <w:p w:rsidR="003336A7" w:rsidRPr="003336A7" w:rsidRDefault="003336A7" w:rsidP="003336A7"/>
          <w:p w:rsidR="003336A7" w:rsidRPr="003336A7" w:rsidRDefault="003336A7" w:rsidP="003336A7">
            <w:r w:rsidRPr="003336A7">
              <w:t>Ноябрь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Праздник посвящений в родители первоклассников «Будем знакомы»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Выставка поделок «Овощная фантазия»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Выставка «Моя семья – мое богатство!»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Концертная программа </w:t>
            </w:r>
            <w:proofErr w:type="gramStart"/>
            <w:r w:rsidRPr="003336A7">
              <w:t>к</w:t>
            </w:r>
            <w:proofErr w:type="gramEnd"/>
            <w:r w:rsidRPr="003336A7">
              <w:t xml:space="preserve"> Дню Матери (ежегодно)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Конкурс чтецов, посвящённый Дню матери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Семейный новогодний огонек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Концерт для пап, дедушек «Память» 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Спортивный праздник 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Семейные посиделки «Люблю тебя, мама, ты лучший мой друг!»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Музыкальный фестиваль «</w:t>
            </w:r>
            <w:proofErr w:type="spellStart"/>
            <w:r w:rsidRPr="003336A7">
              <w:t>Домисолька</w:t>
            </w:r>
            <w:proofErr w:type="spellEnd"/>
            <w:r w:rsidRPr="003336A7">
              <w:t xml:space="preserve">» (с привлечением родителей) </w:t>
            </w:r>
          </w:p>
        </w:tc>
        <w:tc>
          <w:tcPr>
            <w:tcW w:w="1440" w:type="dxa"/>
            <w:vMerge w:val="restart"/>
          </w:tcPr>
          <w:p w:rsidR="003336A7" w:rsidRPr="003336A7" w:rsidRDefault="003336A7" w:rsidP="003336A7">
            <w:r w:rsidRPr="003336A7">
              <w:t>Ноябрь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>
            <w:r w:rsidRPr="003336A7">
              <w:t>Апрель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День защиты детей 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Последние звонки 9 и 11 </w:t>
            </w:r>
            <w:proofErr w:type="spellStart"/>
            <w:r w:rsidRPr="003336A7">
              <w:t>кл</w:t>
            </w:r>
            <w:proofErr w:type="spellEnd"/>
            <w:r w:rsidRPr="003336A7">
              <w:t>.</w:t>
            </w:r>
          </w:p>
        </w:tc>
        <w:tc>
          <w:tcPr>
            <w:tcW w:w="1440" w:type="dxa"/>
            <w:vMerge w:val="restart"/>
          </w:tcPr>
          <w:p w:rsidR="003336A7" w:rsidRPr="003336A7" w:rsidRDefault="003336A7" w:rsidP="003336A7">
            <w:r w:rsidRPr="003336A7">
              <w:t xml:space="preserve">Май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>Операция «Салют!»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Помощь в проведении экзаменов </w:t>
            </w:r>
          </w:p>
        </w:tc>
        <w:tc>
          <w:tcPr>
            <w:tcW w:w="1440" w:type="dxa"/>
            <w:vMerge w:val="restart"/>
          </w:tcPr>
          <w:p w:rsidR="003336A7" w:rsidRPr="003336A7" w:rsidRDefault="003336A7" w:rsidP="003336A7">
            <w:r w:rsidRPr="003336A7">
              <w:t xml:space="preserve">Июнь </w:t>
            </w:r>
          </w:p>
        </w:tc>
      </w:tr>
      <w:tr w:rsidR="003336A7" w:rsidRPr="003336A7" w:rsidTr="003336A7">
        <w:tc>
          <w:tcPr>
            <w:tcW w:w="534" w:type="dxa"/>
            <w:vMerge/>
          </w:tcPr>
          <w:p w:rsidR="003336A7" w:rsidRPr="003336A7" w:rsidRDefault="003336A7" w:rsidP="003336A7"/>
        </w:tc>
        <w:tc>
          <w:tcPr>
            <w:tcW w:w="1701" w:type="dxa"/>
            <w:vMerge/>
          </w:tcPr>
          <w:p w:rsidR="003336A7" w:rsidRPr="003336A7" w:rsidRDefault="003336A7" w:rsidP="003336A7"/>
        </w:tc>
        <w:tc>
          <w:tcPr>
            <w:tcW w:w="2465" w:type="dxa"/>
            <w:vMerge/>
          </w:tcPr>
          <w:p w:rsidR="003336A7" w:rsidRPr="003336A7" w:rsidRDefault="003336A7" w:rsidP="003336A7"/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Выпускные вечера </w:t>
            </w:r>
          </w:p>
        </w:tc>
        <w:tc>
          <w:tcPr>
            <w:tcW w:w="1440" w:type="dxa"/>
            <w:vMerge/>
          </w:tcPr>
          <w:p w:rsidR="003336A7" w:rsidRPr="003336A7" w:rsidRDefault="003336A7" w:rsidP="003336A7"/>
        </w:tc>
      </w:tr>
      <w:tr w:rsidR="003336A7" w:rsidRPr="003336A7" w:rsidTr="003336A7">
        <w:tc>
          <w:tcPr>
            <w:tcW w:w="534" w:type="dxa"/>
          </w:tcPr>
          <w:p w:rsidR="003336A7" w:rsidRPr="003336A7" w:rsidRDefault="003336A7" w:rsidP="003336A7"/>
          <w:p w:rsidR="003336A7" w:rsidRPr="003336A7" w:rsidRDefault="003336A7" w:rsidP="003336A7">
            <w:r w:rsidRPr="003336A7">
              <w:t>5</w:t>
            </w:r>
          </w:p>
        </w:tc>
        <w:tc>
          <w:tcPr>
            <w:tcW w:w="1701" w:type="dxa"/>
          </w:tcPr>
          <w:p w:rsidR="003336A7" w:rsidRPr="003336A7" w:rsidRDefault="003336A7" w:rsidP="003336A7">
            <w:r w:rsidRPr="003336A7">
              <w:t>Муниципальная целевая программа « Комплексные меры противодействия злоупотреблению наркотиками и и</w:t>
            </w:r>
            <w:r w:rsidR="00B925E5">
              <w:t>х незаконному обороту на 2018- 2019</w:t>
            </w:r>
            <w:r w:rsidRPr="003336A7">
              <w:t>гг</w:t>
            </w:r>
          </w:p>
        </w:tc>
        <w:tc>
          <w:tcPr>
            <w:tcW w:w="2465" w:type="dxa"/>
          </w:tcPr>
          <w:p w:rsidR="003336A7" w:rsidRPr="003336A7" w:rsidRDefault="003336A7" w:rsidP="003336A7">
            <w:r w:rsidRPr="003336A7">
              <w:t>Кл</w:t>
            </w:r>
            <w:proofErr w:type="gramStart"/>
            <w:r w:rsidRPr="003336A7">
              <w:t>.</w:t>
            </w:r>
            <w:proofErr w:type="gramEnd"/>
            <w:r w:rsidRPr="003336A7">
              <w:t xml:space="preserve"> </w:t>
            </w:r>
            <w:proofErr w:type="gramStart"/>
            <w:r w:rsidRPr="003336A7">
              <w:t>р</w:t>
            </w:r>
            <w:proofErr w:type="gramEnd"/>
            <w:r w:rsidRPr="003336A7">
              <w:t>уководители</w:t>
            </w:r>
          </w:p>
        </w:tc>
        <w:tc>
          <w:tcPr>
            <w:tcW w:w="4255" w:type="dxa"/>
          </w:tcPr>
          <w:p w:rsidR="003336A7" w:rsidRPr="003336A7" w:rsidRDefault="003336A7" w:rsidP="003336A7">
            <w:r w:rsidRPr="003336A7">
              <w:t>Публикация материалов по профилактике наркомании, пропаганда здорового образа жизни, освещение досуга учащихся в средствах массовой информации</w:t>
            </w:r>
          </w:p>
          <w:p w:rsidR="003336A7" w:rsidRPr="003336A7" w:rsidRDefault="003336A7" w:rsidP="003336A7">
            <w:r w:rsidRPr="003336A7">
              <w:t>Антинаркотическое воспитание учащихся через классные часы и беседы</w:t>
            </w:r>
          </w:p>
          <w:p w:rsidR="003336A7" w:rsidRPr="003336A7" w:rsidRDefault="003336A7" w:rsidP="003336A7">
            <w:r w:rsidRPr="003336A7">
              <w:t>Организация массовых спортивных мероприятий и участие в них учащихся школы</w:t>
            </w:r>
          </w:p>
          <w:p w:rsidR="003336A7" w:rsidRPr="003336A7" w:rsidRDefault="003336A7" w:rsidP="003336A7">
            <w:r w:rsidRPr="003336A7">
              <w:t>Проведение тематических классных родительских собраний</w:t>
            </w:r>
          </w:p>
          <w:p w:rsidR="003336A7" w:rsidRPr="003336A7" w:rsidRDefault="003336A7" w:rsidP="003336A7">
            <w:r w:rsidRPr="003336A7">
              <w:t xml:space="preserve">Организация просмотров видеофильмов </w:t>
            </w:r>
            <w:proofErr w:type="gramStart"/>
            <w:r w:rsidRPr="003336A7">
              <w:t>антинаркотической</w:t>
            </w:r>
            <w:proofErr w:type="gramEnd"/>
            <w:r w:rsidRPr="003336A7">
              <w:t xml:space="preserve"> </w:t>
            </w:r>
            <w:proofErr w:type="spellStart"/>
            <w:r w:rsidRPr="003336A7">
              <w:t>напрвленности</w:t>
            </w:r>
            <w:proofErr w:type="spellEnd"/>
            <w:r w:rsidRPr="003336A7">
              <w:t>, организация выставок</w:t>
            </w:r>
          </w:p>
          <w:p w:rsidR="003336A7" w:rsidRPr="003336A7" w:rsidRDefault="003336A7" w:rsidP="003336A7">
            <w:r w:rsidRPr="003336A7">
              <w:t>Организация участия учащихся в акциях  антинаркотической направленности и Здорового образа жизни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t>В течение года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>
            <w:r w:rsidRPr="003336A7">
              <w:t>1 раз в четверть</w:t>
            </w:r>
          </w:p>
          <w:p w:rsidR="003336A7" w:rsidRPr="003336A7" w:rsidRDefault="003336A7" w:rsidP="003336A7"/>
          <w:p w:rsidR="003336A7" w:rsidRPr="003336A7" w:rsidRDefault="003336A7" w:rsidP="003336A7">
            <w:r w:rsidRPr="003336A7">
              <w:t>В течение года</w:t>
            </w:r>
          </w:p>
          <w:p w:rsidR="003336A7" w:rsidRPr="003336A7" w:rsidRDefault="003336A7" w:rsidP="003336A7"/>
          <w:p w:rsidR="003336A7" w:rsidRPr="003336A7" w:rsidRDefault="003336A7" w:rsidP="003336A7">
            <w:r w:rsidRPr="003336A7">
              <w:t>В течение года</w:t>
            </w:r>
          </w:p>
        </w:tc>
      </w:tr>
      <w:tr w:rsidR="003336A7" w:rsidRPr="003336A7" w:rsidTr="003336A7">
        <w:tc>
          <w:tcPr>
            <w:tcW w:w="534" w:type="dxa"/>
          </w:tcPr>
          <w:p w:rsidR="003336A7" w:rsidRPr="003336A7" w:rsidRDefault="003336A7" w:rsidP="003336A7"/>
          <w:p w:rsidR="003336A7" w:rsidRPr="003336A7" w:rsidRDefault="003336A7" w:rsidP="003336A7">
            <w:r w:rsidRPr="003336A7">
              <w:t>6</w:t>
            </w:r>
          </w:p>
        </w:tc>
        <w:tc>
          <w:tcPr>
            <w:tcW w:w="1701" w:type="dxa"/>
          </w:tcPr>
          <w:p w:rsidR="003336A7" w:rsidRPr="003336A7" w:rsidRDefault="003336A7" w:rsidP="003336A7">
            <w:r w:rsidRPr="003336A7">
              <w:t xml:space="preserve">Программа </w:t>
            </w:r>
          </w:p>
          <w:p w:rsidR="003336A7" w:rsidRPr="003336A7" w:rsidRDefault="003336A7" w:rsidP="003336A7">
            <w:r w:rsidRPr="003336A7">
              <w:t>« Наша новая школа»</w:t>
            </w:r>
          </w:p>
        </w:tc>
        <w:tc>
          <w:tcPr>
            <w:tcW w:w="2465" w:type="dxa"/>
          </w:tcPr>
          <w:p w:rsidR="003336A7" w:rsidRPr="003336A7" w:rsidRDefault="003336A7" w:rsidP="003336A7">
            <w:r w:rsidRPr="003336A7">
              <w:t>Кл</w:t>
            </w:r>
            <w:proofErr w:type="gramStart"/>
            <w:r w:rsidRPr="003336A7">
              <w:t>.</w:t>
            </w:r>
            <w:proofErr w:type="gramEnd"/>
            <w:r w:rsidRPr="003336A7">
              <w:t xml:space="preserve"> </w:t>
            </w:r>
            <w:proofErr w:type="gramStart"/>
            <w:r w:rsidRPr="003336A7">
              <w:t>р</w:t>
            </w:r>
            <w:proofErr w:type="gramEnd"/>
            <w:r w:rsidRPr="003336A7">
              <w:t>уководители</w:t>
            </w:r>
          </w:p>
        </w:tc>
        <w:tc>
          <w:tcPr>
            <w:tcW w:w="4255" w:type="dxa"/>
          </w:tcPr>
          <w:p w:rsidR="003336A7" w:rsidRPr="003336A7" w:rsidRDefault="003336A7" w:rsidP="003336A7">
            <w:r w:rsidRPr="003336A7">
              <w:t xml:space="preserve">Разработка локального акта учреждения о портфолио учащихся, внедрение в портфолио достижений учащихся во </w:t>
            </w:r>
            <w:proofErr w:type="spellStart"/>
            <w:r w:rsidRPr="003336A7">
              <w:t>внеучебной</w:t>
            </w:r>
            <w:proofErr w:type="spellEnd"/>
            <w:r w:rsidRPr="003336A7">
              <w:t xml:space="preserve"> деятельности</w:t>
            </w:r>
          </w:p>
          <w:p w:rsidR="003336A7" w:rsidRPr="003336A7" w:rsidRDefault="003336A7" w:rsidP="003336A7">
            <w:r w:rsidRPr="003336A7">
              <w:t xml:space="preserve">Расширение видов контроля </w:t>
            </w:r>
            <w:proofErr w:type="spellStart"/>
            <w:r w:rsidRPr="003336A7">
              <w:t>внеучебных</w:t>
            </w:r>
            <w:proofErr w:type="spellEnd"/>
            <w:r w:rsidRPr="003336A7">
              <w:t xml:space="preserve"> достижений школьников (влечение органов самоуправления учащихся в </w:t>
            </w:r>
            <w:r w:rsidRPr="003336A7">
              <w:lastRenderedPageBreak/>
              <w:t>процесс мониторинга достижений)</w:t>
            </w:r>
          </w:p>
          <w:p w:rsidR="003336A7" w:rsidRPr="003336A7" w:rsidRDefault="003336A7" w:rsidP="003336A7">
            <w:r w:rsidRPr="003336A7">
              <w:t>Расширение диапазона участия школьников в творческих конкурсах, конференциях в очной, очн</w:t>
            </w:r>
            <w:proofErr w:type="gramStart"/>
            <w:r w:rsidRPr="003336A7">
              <w:t>о-</w:t>
            </w:r>
            <w:proofErr w:type="gramEnd"/>
            <w:r w:rsidRPr="003336A7">
              <w:t xml:space="preserve"> заочной формах</w:t>
            </w:r>
          </w:p>
          <w:p w:rsidR="003336A7" w:rsidRPr="003336A7" w:rsidRDefault="003336A7" w:rsidP="003336A7">
            <w:r w:rsidRPr="003336A7">
              <w:t>Создание банка лучших исследовательских, творческих работ учащихся на базе учреждения</w:t>
            </w:r>
          </w:p>
        </w:tc>
        <w:tc>
          <w:tcPr>
            <w:tcW w:w="1440" w:type="dxa"/>
          </w:tcPr>
          <w:p w:rsidR="003336A7" w:rsidRPr="003336A7" w:rsidRDefault="003336A7" w:rsidP="003336A7">
            <w:r w:rsidRPr="003336A7">
              <w:lastRenderedPageBreak/>
              <w:t>Октябр</w:t>
            </w:r>
            <w:proofErr w:type="gramStart"/>
            <w:r w:rsidRPr="003336A7">
              <w:t>ь-</w:t>
            </w:r>
            <w:proofErr w:type="gramEnd"/>
            <w:r w:rsidRPr="003336A7">
              <w:t xml:space="preserve"> ноябрь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>
            <w:r w:rsidRPr="003336A7">
              <w:t>В течение года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>
            <w:r w:rsidRPr="003336A7">
              <w:t>В течение года</w:t>
            </w:r>
          </w:p>
          <w:p w:rsidR="003336A7" w:rsidRPr="003336A7" w:rsidRDefault="003336A7" w:rsidP="003336A7"/>
          <w:p w:rsidR="003336A7" w:rsidRPr="003336A7" w:rsidRDefault="003336A7" w:rsidP="003336A7"/>
          <w:p w:rsidR="003336A7" w:rsidRPr="003336A7" w:rsidRDefault="003336A7" w:rsidP="003336A7">
            <w:r w:rsidRPr="003336A7">
              <w:t>В течение года</w:t>
            </w:r>
          </w:p>
        </w:tc>
      </w:tr>
    </w:tbl>
    <w:p w:rsidR="00C45DF6" w:rsidRDefault="00C45DF6" w:rsidP="003336A7"/>
    <w:sectPr w:rsidR="00C45DF6" w:rsidSect="003336A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48" w:rsidRDefault="00D94848" w:rsidP="00B925E5">
      <w:pPr>
        <w:spacing w:after="0" w:line="240" w:lineRule="auto"/>
      </w:pPr>
      <w:r>
        <w:separator/>
      </w:r>
    </w:p>
  </w:endnote>
  <w:endnote w:type="continuationSeparator" w:id="0">
    <w:p w:rsidR="00D94848" w:rsidRDefault="00D94848" w:rsidP="00B9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736636"/>
      <w:docPartObj>
        <w:docPartGallery w:val="Page Numbers (Bottom of Page)"/>
        <w:docPartUnique/>
      </w:docPartObj>
    </w:sdtPr>
    <w:sdtContent>
      <w:p w:rsidR="00E55DDA" w:rsidRDefault="00E55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925E5" w:rsidRDefault="00B925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48" w:rsidRDefault="00D94848" w:rsidP="00B925E5">
      <w:pPr>
        <w:spacing w:after="0" w:line="240" w:lineRule="auto"/>
      </w:pPr>
      <w:r>
        <w:separator/>
      </w:r>
    </w:p>
  </w:footnote>
  <w:footnote w:type="continuationSeparator" w:id="0">
    <w:p w:rsidR="00D94848" w:rsidRDefault="00D94848" w:rsidP="00B92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6140A9E"/>
    <w:multiLevelType w:val="hybridMultilevel"/>
    <w:tmpl w:val="4A5AF296"/>
    <w:lvl w:ilvl="0" w:tplc="FFB8C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8F542">
      <w:numFmt w:val="none"/>
      <w:lvlText w:val=""/>
      <w:lvlJc w:val="left"/>
      <w:pPr>
        <w:tabs>
          <w:tab w:val="num" w:pos="360"/>
        </w:tabs>
      </w:pPr>
    </w:lvl>
    <w:lvl w:ilvl="2" w:tplc="89E80EB4">
      <w:numFmt w:val="none"/>
      <w:lvlText w:val=""/>
      <w:lvlJc w:val="left"/>
      <w:pPr>
        <w:tabs>
          <w:tab w:val="num" w:pos="360"/>
        </w:tabs>
      </w:pPr>
    </w:lvl>
    <w:lvl w:ilvl="3" w:tplc="4DDECB80">
      <w:numFmt w:val="none"/>
      <w:lvlText w:val=""/>
      <w:lvlJc w:val="left"/>
      <w:pPr>
        <w:tabs>
          <w:tab w:val="num" w:pos="360"/>
        </w:tabs>
      </w:pPr>
    </w:lvl>
    <w:lvl w:ilvl="4" w:tplc="A99C32EC">
      <w:numFmt w:val="none"/>
      <w:lvlText w:val=""/>
      <w:lvlJc w:val="left"/>
      <w:pPr>
        <w:tabs>
          <w:tab w:val="num" w:pos="360"/>
        </w:tabs>
      </w:pPr>
    </w:lvl>
    <w:lvl w:ilvl="5" w:tplc="E42864AE">
      <w:numFmt w:val="none"/>
      <w:lvlText w:val=""/>
      <w:lvlJc w:val="left"/>
      <w:pPr>
        <w:tabs>
          <w:tab w:val="num" w:pos="360"/>
        </w:tabs>
      </w:pPr>
    </w:lvl>
    <w:lvl w:ilvl="6" w:tplc="BCC68C46">
      <w:numFmt w:val="none"/>
      <w:lvlText w:val=""/>
      <w:lvlJc w:val="left"/>
      <w:pPr>
        <w:tabs>
          <w:tab w:val="num" w:pos="360"/>
        </w:tabs>
      </w:pPr>
    </w:lvl>
    <w:lvl w:ilvl="7" w:tplc="FBAA5B6E">
      <w:numFmt w:val="none"/>
      <w:lvlText w:val=""/>
      <w:lvlJc w:val="left"/>
      <w:pPr>
        <w:tabs>
          <w:tab w:val="num" w:pos="360"/>
        </w:tabs>
      </w:pPr>
    </w:lvl>
    <w:lvl w:ilvl="8" w:tplc="EBF8345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7237A91"/>
    <w:multiLevelType w:val="hybridMultilevel"/>
    <w:tmpl w:val="34EE1EF4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272562"/>
    <w:multiLevelType w:val="hybridMultilevel"/>
    <w:tmpl w:val="D9F89A94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2C2DFA"/>
    <w:multiLevelType w:val="hybridMultilevel"/>
    <w:tmpl w:val="258E0D9E"/>
    <w:lvl w:ilvl="0" w:tplc="19481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A7"/>
    <w:rsid w:val="000A2679"/>
    <w:rsid w:val="00157669"/>
    <w:rsid w:val="001A61C2"/>
    <w:rsid w:val="003336A7"/>
    <w:rsid w:val="00AE5CD1"/>
    <w:rsid w:val="00B925E5"/>
    <w:rsid w:val="00C45DF6"/>
    <w:rsid w:val="00D94848"/>
    <w:rsid w:val="00DC7C93"/>
    <w:rsid w:val="00E5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C2"/>
  </w:style>
  <w:style w:type="paragraph" w:styleId="1">
    <w:name w:val="heading 1"/>
    <w:basedOn w:val="a"/>
    <w:next w:val="a"/>
    <w:link w:val="10"/>
    <w:qFormat/>
    <w:rsid w:val="003336A7"/>
    <w:pPr>
      <w:keepNext/>
      <w:spacing w:after="0" w:line="240" w:lineRule="auto"/>
      <w:ind w:right="57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36A7"/>
    <w:pPr>
      <w:keepNext/>
      <w:spacing w:after="0" w:line="240" w:lineRule="auto"/>
      <w:ind w:left="567"/>
      <w:jc w:val="both"/>
      <w:outlineLvl w:val="1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336A7"/>
    <w:pPr>
      <w:keepNext/>
      <w:spacing w:after="0" w:line="240" w:lineRule="auto"/>
      <w:ind w:firstLine="5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336A7"/>
    <w:pPr>
      <w:keepNext/>
      <w:spacing w:after="0" w:line="360" w:lineRule="auto"/>
      <w:ind w:firstLine="561"/>
      <w:jc w:val="both"/>
      <w:outlineLvl w:val="3"/>
    </w:pPr>
    <w:rPr>
      <w:rFonts w:ascii="Times New Roman" w:eastAsia="Times New Roman" w:hAnsi="Times New Roman" w:cs="Times New Roman"/>
      <w:i/>
      <w:iCs/>
      <w:sz w:val="26"/>
      <w:szCs w:val="26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3336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336A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6A7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336A7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36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336A7"/>
    <w:rPr>
      <w:rFonts w:ascii="Times New Roman" w:eastAsia="Times New Roman" w:hAnsi="Times New Roman" w:cs="Times New Roman"/>
      <w:i/>
      <w:iCs/>
      <w:sz w:val="26"/>
      <w:szCs w:val="26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3336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336A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3336A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a4">
    <w:name w:val="Название Знак"/>
    <w:basedOn w:val="a0"/>
    <w:link w:val="a3"/>
    <w:rsid w:val="003336A7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5">
    <w:name w:val="header"/>
    <w:basedOn w:val="a"/>
    <w:link w:val="a6"/>
    <w:rsid w:val="00333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33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336A7"/>
  </w:style>
  <w:style w:type="paragraph" w:styleId="a8">
    <w:name w:val="footer"/>
    <w:basedOn w:val="a"/>
    <w:link w:val="a9"/>
    <w:uiPriority w:val="99"/>
    <w:rsid w:val="00333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33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3336A7"/>
    <w:pPr>
      <w:spacing w:after="0" w:line="240" w:lineRule="auto"/>
      <w:ind w:left="3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33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3336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33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336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336A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c">
    <w:name w:val="Body Text"/>
    <w:basedOn w:val="a"/>
    <w:link w:val="ad"/>
    <w:rsid w:val="003336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33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33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qFormat/>
    <w:rsid w:val="003336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Block Text"/>
    <w:basedOn w:val="a"/>
    <w:rsid w:val="003336A7"/>
    <w:pPr>
      <w:tabs>
        <w:tab w:val="num" w:pos="170"/>
      </w:tabs>
      <w:spacing w:after="0" w:line="240" w:lineRule="auto"/>
      <w:ind w:left="170" w:right="-130" w:hanging="17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3336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33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3336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336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3336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0"/>
    <w:locked/>
    <w:rsid w:val="003336A7"/>
    <w:rPr>
      <w:sz w:val="28"/>
      <w:szCs w:val="28"/>
      <w:lang w:val="ru-RU" w:eastAsia="ru-RU" w:bidi="ar-SA"/>
    </w:rPr>
  </w:style>
  <w:style w:type="character" w:styleId="af2">
    <w:name w:val="Strong"/>
    <w:basedOn w:val="a0"/>
    <w:qFormat/>
    <w:rsid w:val="003336A7"/>
    <w:rPr>
      <w:b/>
      <w:bCs/>
    </w:rPr>
  </w:style>
  <w:style w:type="character" w:styleId="af3">
    <w:name w:val="Emphasis"/>
    <w:basedOn w:val="a0"/>
    <w:qFormat/>
    <w:rsid w:val="003336A7"/>
    <w:rPr>
      <w:i/>
      <w:iCs/>
    </w:rPr>
  </w:style>
  <w:style w:type="paragraph" w:styleId="af4">
    <w:name w:val="Balloon Text"/>
    <w:basedOn w:val="a"/>
    <w:link w:val="af5"/>
    <w:rsid w:val="003336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3336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C2"/>
  </w:style>
  <w:style w:type="paragraph" w:styleId="1">
    <w:name w:val="heading 1"/>
    <w:basedOn w:val="a"/>
    <w:next w:val="a"/>
    <w:link w:val="10"/>
    <w:qFormat/>
    <w:rsid w:val="003336A7"/>
    <w:pPr>
      <w:keepNext/>
      <w:spacing w:after="0" w:line="240" w:lineRule="auto"/>
      <w:ind w:right="57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336A7"/>
    <w:pPr>
      <w:keepNext/>
      <w:spacing w:after="0" w:line="240" w:lineRule="auto"/>
      <w:ind w:left="567"/>
      <w:jc w:val="both"/>
      <w:outlineLvl w:val="1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336A7"/>
    <w:pPr>
      <w:keepNext/>
      <w:spacing w:after="0" w:line="240" w:lineRule="auto"/>
      <w:ind w:firstLine="5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336A7"/>
    <w:pPr>
      <w:keepNext/>
      <w:spacing w:after="0" w:line="360" w:lineRule="auto"/>
      <w:ind w:firstLine="561"/>
      <w:jc w:val="both"/>
      <w:outlineLvl w:val="3"/>
    </w:pPr>
    <w:rPr>
      <w:rFonts w:ascii="Times New Roman" w:eastAsia="Times New Roman" w:hAnsi="Times New Roman" w:cs="Times New Roman"/>
      <w:i/>
      <w:iCs/>
      <w:sz w:val="26"/>
      <w:szCs w:val="26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3336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336A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6A7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336A7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36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336A7"/>
    <w:rPr>
      <w:rFonts w:ascii="Times New Roman" w:eastAsia="Times New Roman" w:hAnsi="Times New Roman" w:cs="Times New Roman"/>
      <w:i/>
      <w:iCs/>
      <w:sz w:val="26"/>
      <w:szCs w:val="26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3336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336A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3336A7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a4">
    <w:name w:val="Название Знак"/>
    <w:basedOn w:val="a0"/>
    <w:link w:val="a3"/>
    <w:rsid w:val="003336A7"/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5">
    <w:name w:val="header"/>
    <w:basedOn w:val="a"/>
    <w:link w:val="a6"/>
    <w:rsid w:val="00333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33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336A7"/>
  </w:style>
  <w:style w:type="paragraph" w:styleId="a8">
    <w:name w:val="footer"/>
    <w:basedOn w:val="a"/>
    <w:link w:val="a9"/>
    <w:uiPriority w:val="99"/>
    <w:rsid w:val="00333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33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3336A7"/>
    <w:pPr>
      <w:spacing w:after="0" w:line="240" w:lineRule="auto"/>
      <w:ind w:left="3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33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3336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33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336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336A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c">
    <w:name w:val="Body Text"/>
    <w:basedOn w:val="a"/>
    <w:link w:val="ad"/>
    <w:rsid w:val="003336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33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33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qFormat/>
    <w:rsid w:val="003336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Block Text"/>
    <w:basedOn w:val="a"/>
    <w:rsid w:val="003336A7"/>
    <w:pPr>
      <w:tabs>
        <w:tab w:val="num" w:pos="170"/>
      </w:tabs>
      <w:spacing w:after="0" w:line="240" w:lineRule="auto"/>
      <w:ind w:left="170" w:right="-130" w:hanging="17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3336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336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3336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336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3336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0"/>
    <w:locked/>
    <w:rsid w:val="003336A7"/>
    <w:rPr>
      <w:sz w:val="28"/>
      <w:szCs w:val="28"/>
      <w:lang w:val="ru-RU" w:eastAsia="ru-RU" w:bidi="ar-SA"/>
    </w:rPr>
  </w:style>
  <w:style w:type="character" w:styleId="af2">
    <w:name w:val="Strong"/>
    <w:basedOn w:val="a0"/>
    <w:qFormat/>
    <w:rsid w:val="003336A7"/>
    <w:rPr>
      <w:b/>
      <w:bCs/>
    </w:rPr>
  </w:style>
  <w:style w:type="character" w:styleId="af3">
    <w:name w:val="Emphasis"/>
    <w:basedOn w:val="a0"/>
    <w:qFormat/>
    <w:rsid w:val="003336A7"/>
    <w:rPr>
      <w:i/>
      <w:iCs/>
    </w:rPr>
  </w:style>
  <w:style w:type="paragraph" w:styleId="af4">
    <w:name w:val="Balloon Text"/>
    <w:basedOn w:val="a"/>
    <w:link w:val="af5"/>
    <w:rsid w:val="003336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3336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2018-08-15T14:11:00Z</dcterms:created>
  <dcterms:modified xsi:type="dcterms:W3CDTF">2018-08-17T13:17:00Z</dcterms:modified>
</cp:coreProperties>
</file>